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mbria" w:hAnsi="Cambria"/>
          <w:b/>
          <w:b/>
          <w:bCs/>
          <w:sz w:val="28"/>
          <w:szCs w:val="28"/>
        </w:rPr>
      </w:pPr>
      <w:r>
        <w:rPr>
          <w:rFonts w:ascii="Cambria" w:hAnsi="Cambria"/>
          <w:b/>
          <w:bCs/>
          <w:sz w:val="28"/>
          <w:szCs w:val="28"/>
        </w:rPr>
      </w:r>
    </w:p>
    <w:p>
      <w:pPr>
        <w:pStyle w:val="Normal"/>
        <w:jc w:val="center"/>
        <w:rPr/>
      </w:pPr>
      <w:r>
        <w:rPr>
          <w:rFonts w:ascii="Cambria" w:hAnsi="Cambria"/>
          <w:b/>
          <w:bCs/>
          <w:color w:val="C00000"/>
          <w:sz w:val="40"/>
          <w:szCs w:val="40"/>
        </w:rPr>
        <w:t>6</w:t>
      </w:r>
      <w:r>
        <w:rPr>
          <w:rFonts w:cs="Calibri" w:ascii="Calibri" w:hAnsi="Calibri"/>
          <w:b/>
          <w:color w:val="C00000"/>
          <w:sz w:val="40"/>
          <w:szCs w:val="40"/>
          <w:vertAlign w:val="superscript"/>
        </w:rPr>
        <w:t>e</w:t>
      </w:r>
      <w:r>
        <w:rPr>
          <w:rFonts w:cs="Calibri" w:ascii="Calibri" w:hAnsi="Calibri"/>
          <w:b/>
          <w:color w:val="C00000"/>
          <w:sz w:val="32"/>
          <w:szCs w:val="32"/>
        </w:rPr>
        <w:t xml:space="preserve"> </w:t>
      </w:r>
      <w:r>
        <w:rPr>
          <w:rFonts w:cs="Calibri" w:ascii="Calibri" w:hAnsi="Calibri"/>
          <w:b/>
          <w:color w:val="C00000"/>
          <w:sz w:val="40"/>
          <w:szCs w:val="40"/>
        </w:rPr>
        <w:t xml:space="preserve">NEDERLANDSE STRAATDOKTERS SYMPOSIUM </w:t>
      </w:r>
    </w:p>
    <w:p>
      <w:pPr>
        <w:pStyle w:val="Normal"/>
        <w:rPr>
          <w:rFonts w:ascii="Calibri" w:hAnsi="Calibri" w:cs="Calibri"/>
          <w:b/>
          <w:b/>
          <w:color w:val="C00000"/>
          <w:sz w:val="40"/>
          <w:szCs w:val="40"/>
        </w:rPr>
      </w:pPr>
      <w:r>
        <w:rPr>
          <w:rFonts w:cs="Calibri" w:ascii="Calibri" w:hAnsi="Calibri"/>
          <w:b/>
          <w:color w:val="C00000"/>
          <w:sz w:val="40"/>
          <w:szCs w:val="40"/>
        </w:rPr>
      </w:r>
    </w:p>
    <w:p>
      <w:pPr>
        <w:pStyle w:val="Normal"/>
        <w:jc w:val="center"/>
        <w:rPr/>
      </w:pPr>
      <w:r>
        <w:rPr>
          <w:rFonts w:cs="Calibri" w:ascii="Calibri" w:hAnsi="Calibri"/>
          <w:b/>
          <w:color w:val="C00000"/>
          <w:sz w:val="48"/>
          <w:szCs w:val="72"/>
        </w:rPr>
        <w:t>“</w:t>
      </w:r>
      <w:r>
        <w:rPr>
          <w:rFonts w:cs="Calibri" w:ascii="Calibri" w:hAnsi="Calibri"/>
          <w:b/>
          <w:color w:val="C00000"/>
          <w:sz w:val="48"/>
          <w:szCs w:val="72"/>
        </w:rPr>
        <w:t>Corona</w:t>
      </w:r>
      <w:r>
        <w:rPr>
          <w:rFonts w:cs="Calibri" w:ascii="Calibri" w:hAnsi="Calibri"/>
          <w:b/>
          <w:color w:val="C00000"/>
          <w:sz w:val="48"/>
          <w:szCs w:val="72"/>
        </w:rPr>
        <w:t xml:space="preserve"> op straat”</w:t>
      </w:r>
    </w:p>
    <w:p>
      <w:pPr>
        <w:pStyle w:val="Normal"/>
        <w:rPr>
          <w:rFonts w:ascii="Calibri" w:hAnsi="Calibri" w:cs="Calibri"/>
          <w:b/>
          <w:b/>
          <w:color w:val="C00000"/>
          <w:sz w:val="48"/>
          <w:szCs w:val="72"/>
        </w:rPr>
      </w:pPr>
      <w:r>
        <w:rPr>
          <w:rFonts w:cs="Calibri" w:ascii="Calibri" w:hAnsi="Calibri"/>
          <w:b/>
          <w:color w:val="C00000"/>
          <w:sz w:val="48"/>
          <w:szCs w:val="72"/>
        </w:rPr>
      </w:r>
    </w:p>
    <w:p>
      <w:pPr>
        <w:pStyle w:val="Normal"/>
        <w:jc w:val="center"/>
        <w:rPr/>
      </w:pPr>
      <w:r>
        <w:rPr>
          <w:rFonts w:cs="Calibri" w:ascii="Calibri" w:hAnsi="Calibri"/>
          <w:sz w:val="28"/>
          <w:szCs w:val="28"/>
        </w:rPr>
        <w:t>Dinsdag 30 juni 2019, 13.00-17.00 uur</w:t>
      </w:r>
    </w:p>
    <w:p>
      <w:pPr>
        <w:pStyle w:val="Default"/>
        <w:jc w:val="center"/>
        <w:rPr/>
      </w:pPr>
      <w:r>
        <w:rPr>
          <w:rFonts w:cs="Cambria" w:ascii="Cambria" w:hAnsi="Cambria"/>
          <w:b/>
          <w:bCs/>
          <w:sz w:val="28"/>
          <w:szCs w:val="28"/>
        </w:rPr>
        <w:t>Verkadefabriek Clubzaal ’s-Hertogenbosch</w:t>
      </w:r>
    </w:p>
    <w:p>
      <w:pPr>
        <w:pStyle w:val="Default"/>
        <w:rPr>
          <w:rFonts w:ascii="Calibri" w:hAnsi="Calibri" w:eastAsia="Times New Roman" w:cs="Times New Roman"/>
          <w:szCs w:val="20"/>
          <w:lang w:eastAsia="ar-SA"/>
        </w:rPr>
      </w:pPr>
      <w:r>
        <w:rPr>
          <w:rFonts w:eastAsia="Times New Roman" w:cs="Times New Roman" w:ascii="Calibri" w:hAnsi="Calibri"/>
          <w:szCs w:val="20"/>
          <w:lang w:eastAsia="ar-SA"/>
        </w:rPr>
      </w:r>
    </w:p>
    <w:p>
      <w:pPr>
        <w:pStyle w:val="Default"/>
        <w:spacing w:lineRule="auto" w:line="276"/>
        <w:rPr/>
      </w:pPr>
      <w:r>
        <w:rPr>
          <w:rFonts w:cs="Cambria" w:ascii="Cambria" w:hAnsi="Cambria"/>
          <w:b/>
          <w:sz w:val="22"/>
          <w:szCs w:val="22"/>
          <w:u w:val="single"/>
        </w:rPr>
        <w:t>Inleiding</w:t>
      </w:r>
    </w:p>
    <w:p>
      <w:pPr>
        <w:pStyle w:val="NoSpacing"/>
        <w:jc w:val="both"/>
        <w:rPr>
          <w:lang w:val="nl-NL"/>
        </w:rPr>
      </w:pPr>
      <w:r>
        <w:rPr>
          <w:rFonts w:cs="Cambria" w:ascii="Cambria" w:hAnsi="Cambria"/>
          <w:sz w:val="22"/>
          <w:szCs w:val="22"/>
          <w:lang w:val="nl-NL"/>
        </w:rPr>
        <w:t xml:space="preserve">Het doel van de </w:t>
      </w:r>
      <w:r>
        <w:rPr>
          <w:rFonts w:cs="Cambria" w:ascii="Cambria" w:hAnsi="Cambria"/>
          <w:b/>
          <w:sz w:val="22"/>
          <w:szCs w:val="22"/>
          <w:lang w:val="nl-NL"/>
        </w:rPr>
        <w:t>Nederlandse Straatdokters Groep</w:t>
      </w:r>
      <w:r>
        <w:rPr>
          <w:rFonts w:cs="Cambria" w:ascii="Cambria" w:hAnsi="Cambria"/>
          <w:sz w:val="22"/>
          <w:szCs w:val="22"/>
          <w:lang w:val="nl-NL"/>
        </w:rPr>
        <w:t xml:space="preserve"> (NSG) is het uitdragen van lessen van de straat. </w:t>
      </w:r>
      <w:r>
        <w:rPr>
          <w:rFonts w:cs="Arial" w:ascii="Cambria" w:hAnsi="Cambria"/>
          <w:sz w:val="22"/>
          <w:szCs w:val="22"/>
          <w:lang w:val="nl-NL"/>
        </w:rPr>
        <w:t>Dit zijn ervaringen met het bieden van sociaal medische zorg aan kwetsbare burgers in de marge van de samenleving. Het gaat om specifieke kennis van betrokken hulpverleners die werkzaam zijn in de zorg voor mensen in sociale en medische exclusie, voor en tijdens dakloosheid. Dit symposium wordt georganiseerd door de NSG in samenwerking met de Doctors for Homeless Foundation.</w:t>
      </w:r>
    </w:p>
    <w:p>
      <w:pPr>
        <w:pStyle w:val="Default"/>
        <w:jc w:val="both"/>
        <w:rPr>
          <w:rFonts w:ascii="Cambria" w:hAnsi="Cambria" w:eastAsia="Arial Unicode MS" w:cs="Arial Unicode MS"/>
          <w:b/>
          <w:b/>
          <w:sz w:val="22"/>
          <w:szCs w:val="22"/>
        </w:rPr>
      </w:pPr>
      <w:r>
        <w:rPr>
          <w:rFonts w:eastAsia="Arial Unicode MS" w:cs="Arial Unicode MS" w:ascii="Cambria" w:hAnsi="Cambria"/>
          <w:b/>
          <w:sz w:val="22"/>
          <w:szCs w:val="22"/>
        </w:rPr>
      </w:r>
    </w:p>
    <w:p>
      <w:pPr>
        <w:pStyle w:val="Default"/>
        <w:jc w:val="both"/>
        <w:rPr/>
      </w:pPr>
      <w:r>
        <w:rPr>
          <w:rFonts w:eastAsia="Arial Unicode MS" w:cs="Arial Unicode MS" w:ascii="Cambria" w:hAnsi="Cambria"/>
          <w:b/>
          <w:bCs/>
          <w:sz w:val="22"/>
          <w:szCs w:val="22"/>
        </w:rPr>
        <w:t>Corona</w:t>
      </w:r>
      <w:r>
        <w:rPr>
          <w:rFonts w:eastAsia="Arial Unicode MS" w:cs="Arial Unicode MS" w:ascii="Cambria" w:hAnsi="Cambria"/>
          <w:b/>
          <w:bCs/>
          <w:sz w:val="22"/>
          <w:szCs w:val="22"/>
        </w:rPr>
        <w:t xml:space="preserve"> op straat</w:t>
      </w:r>
    </w:p>
    <w:p>
      <w:pPr>
        <w:pStyle w:val="Default"/>
        <w:jc w:val="both"/>
        <w:rPr/>
      </w:pPr>
      <w:r>
        <w:rPr>
          <w:rFonts w:eastAsia="Arial Unicode MS" w:cs="Arial Unicode MS" w:ascii="Cambria" w:hAnsi="Cambria"/>
          <w:sz w:val="22"/>
          <w:szCs w:val="22"/>
        </w:rPr>
        <w:t>Dakloze mensen vormen een hoog risicogroep voor een COVID -19 infectie door hogere expositiekans en grotere infectiegevoeligheid t.g.v. hun leefomstandigheden, een slechte gezondheid, hoge mate van stress, verminderde weerstand en hoger risico op complicaties door comorbiditeit (COPD, hartvaatziekten). Individuele factoren (beperkte gezondheidsvaardigheden en cognitieve vermogens, psychische en verslavingsproblemen) en systemische factoren (meerpersoonsslaapkamers in opvang, verblijf op straat, gedeeld sanitair) bemoeilijken zelfzorg en naleving van gedragsmaatregelen (hygiëne, social distancing).</w:t>
      </w:r>
    </w:p>
    <w:p>
      <w:pPr>
        <w:pStyle w:val="Default"/>
        <w:jc w:val="both"/>
        <w:rPr>
          <w:rFonts w:ascii="Cambria" w:hAnsi="Cambria" w:eastAsia="Arial Unicode MS" w:cs="Arial Unicode MS"/>
          <w:sz w:val="22"/>
          <w:szCs w:val="22"/>
        </w:rPr>
      </w:pPr>
      <w:r>
        <w:rPr/>
      </w:r>
    </w:p>
    <w:p>
      <w:pPr>
        <w:pStyle w:val="Default"/>
        <w:jc w:val="both"/>
        <w:rPr/>
      </w:pPr>
      <w:r>
        <w:rPr>
          <w:rFonts w:eastAsia="Arial Unicode MS" w:cs="Arial Unicode MS" w:ascii="Cambria" w:hAnsi="Cambria"/>
          <w:sz w:val="22"/>
          <w:szCs w:val="22"/>
        </w:rPr>
        <w:t xml:space="preserve">Het (geschatte) aantal dakloze mensen in Nederland is de afgelopen tien jaar verdubbeld tot 39.300 in 2018, met een grote stijging van dakloze jongeren, die ook waarneembaar is bij opvanglocaties. De algemene economische neergang als gevolg van COVID-19 kan het aantal daklozen verder doen toenemen, zeker ook onder jongeren, en een belemmering zijn voor de uitvoering van recente plannen van Rijk en gemeenten om dakloosheid te verminderen en te voorkomen. VWS heeft een richtlijn uitgevaardigd voor aanpassingen in de organisatie van de opvang tijdens de Corona epidemie, maar  deze lijkt verschillend opgepakt te zijn in gemeenten. </w:t>
      </w:r>
    </w:p>
    <w:p>
      <w:pPr>
        <w:pStyle w:val="Default"/>
        <w:jc w:val="both"/>
        <w:rPr>
          <w:rFonts w:ascii="Cambria" w:hAnsi="Cambria" w:eastAsia="Arial Unicode MS" w:cs="Arial Unicode MS"/>
          <w:sz w:val="22"/>
          <w:szCs w:val="22"/>
        </w:rPr>
      </w:pPr>
      <w:r>
        <w:rPr/>
      </w:r>
    </w:p>
    <w:p>
      <w:pPr>
        <w:pStyle w:val="Default"/>
        <w:jc w:val="both"/>
        <w:rPr/>
      </w:pPr>
      <w:r>
        <w:rPr>
          <w:rFonts w:eastAsia="Arial Unicode MS" w:cs="Arial Unicode MS" w:ascii="Cambria" w:hAnsi="Cambria"/>
          <w:sz w:val="22"/>
          <w:szCs w:val="22"/>
        </w:rPr>
        <w:t xml:space="preserve">In andere landen blijken opvangcentra voor daklozen haarden van infectie. Gegevens over omvang en ernst van COVID-19 besmetting onder dakloze mensen in Nederland, de naleving en impact van de preventieve maatregelen, aangepaste en uitgestelde zorg in deze groep ontbreken. Wegens ontbreken van structurele huisvesting en vaak ook zorgverzekering vallen de meeste dakloze mensen buiten de reguliere zorg. Zij hebben dikwijls geen vaste huisarts, of mijden uit angst, schaamte of psychische problematiek reguliere huisartspraktijken, waardoor zij ontbreken in de registraties van de grote huisartsennetwerken. </w:t>
      </w:r>
    </w:p>
    <w:p>
      <w:pPr>
        <w:pStyle w:val="Default"/>
        <w:jc w:val="both"/>
        <w:rPr>
          <w:rFonts w:ascii="Cambria" w:hAnsi="Cambria" w:eastAsia="Arial Unicode MS" w:cs="Arial Unicode MS"/>
          <w:sz w:val="22"/>
          <w:szCs w:val="22"/>
        </w:rPr>
      </w:pPr>
      <w:r>
        <w:rPr/>
      </w:r>
    </w:p>
    <w:p>
      <w:pPr>
        <w:pStyle w:val="Default"/>
        <w:jc w:val="both"/>
        <w:rPr/>
      </w:pPr>
      <w:r>
        <w:rPr>
          <w:rFonts w:eastAsia="Arial Unicode MS" w:cs="Arial Unicode MS" w:ascii="Cambria" w:hAnsi="Cambria"/>
          <w:sz w:val="22"/>
          <w:szCs w:val="22"/>
        </w:rPr>
        <w:t xml:space="preserve">Vanwege de urgentie van de COVID-19 problematiek onder dakloze mensen en in de opvang heeft VWS eind april 2020 </w:t>
      </w:r>
      <w:r>
        <w:rPr>
          <w:rFonts w:eastAsia="Arial Unicode MS" w:cs="Arial Unicode MS" w:ascii="Cambria" w:hAnsi="Cambria"/>
          <w:sz w:val="22"/>
          <w:szCs w:val="22"/>
        </w:rPr>
        <w:t xml:space="preserve">de </w:t>
      </w:r>
      <w:r>
        <w:rPr>
          <w:rFonts w:eastAsia="Arial Unicode MS" w:cs="Arial Unicode MS" w:ascii="Cambria" w:hAnsi="Cambria"/>
          <w:sz w:val="22"/>
          <w:szCs w:val="22"/>
        </w:rPr>
        <w:t xml:space="preserve">Nederlandse Straatdokter Groep (organisatie van artsen en verpleegkundigen in de eerstelijnszorg voor dakloze mensen) opdracht gegeven om in samenwerking met Radboudumc onderzoek te doen naar morbiditeit, ziektebeloop en zorg bij dakloze mensen met een verdenking op COVID-19 infectie. </w:t>
      </w:r>
      <w:r>
        <w:rPr>
          <w:rFonts w:eastAsia="Arial Unicode MS" w:cs="Arial Unicode MS" w:ascii="Cambria" w:hAnsi="Cambria"/>
          <w:sz w:val="22"/>
          <w:szCs w:val="22"/>
        </w:rPr>
        <w:t xml:space="preserve">In dit symposium staan de praktijkervaringen van straatdokters en de eerste onderzoeksresulaten centraal. </w:t>
      </w:r>
    </w:p>
    <w:p>
      <w:pPr>
        <w:pStyle w:val="Default"/>
        <w:jc w:val="both"/>
        <w:rPr>
          <w:rFonts w:ascii="Cambria" w:hAnsi="Cambria" w:eastAsia="Arial Unicode MS" w:cs="Arial Unicode MS"/>
          <w:sz w:val="22"/>
          <w:szCs w:val="22"/>
        </w:rPr>
      </w:pPr>
      <w:r>
        <w:rPr>
          <w:rFonts w:eastAsia="Arial Unicode MS" w:cs="Arial Unicode MS" w:ascii="Cambria" w:hAnsi="Cambria"/>
          <w:sz w:val="22"/>
          <w:szCs w:val="22"/>
        </w:rPr>
      </w:r>
    </w:p>
    <w:p>
      <w:pPr>
        <w:pStyle w:val="Default"/>
        <w:jc w:val="both"/>
        <w:rPr>
          <w:rStyle w:val="Internetkoppeling"/>
          <w:rFonts w:eastAsia="Arial Unicode MS" w:cs="Arial Unicode MS"/>
        </w:rPr>
      </w:pPr>
      <w:r>
        <w:rPr>
          <w:rFonts w:eastAsia="Arial Unicode MS" w:cs="Arial Unicode MS"/>
        </w:rPr>
      </w:r>
    </w:p>
    <w:p>
      <w:pPr>
        <w:pStyle w:val="Default"/>
        <w:jc w:val="both"/>
        <w:rPr>
          <w:rFonts w:eastAsia="Arial Unicode MS" w:cs="Arial Unicode MS"/>
        </w:rPr>
      </w:pPr>
      <w:r>
        <w:rPr>
          <w:rFonts w:eastAsia="Arial Unicode MS" w:cs="Arial Unicode MS"/>
        </w:rPr>
      </w:r>
    </w:p>
    <w:p>
      <w:pPr>
        <w:pStyle w:val="Default"/>
        <w:jc w:val="both"/>
        <w:rPr/>
      </w:pPr>
      <w:r>
        <w:rPr/>
      </w:r>
    </w:p>
    <w:p>
      <w:pPr>
        <w:pStyle w:val="Default"/>
        <w:jc w:val="both"/>
        <w:rPr>
          <w:rFonts w:ascii="Cambria" w:hAnsi="Cambria" w:cs="Cambria"/>
          <w:b/>
          <w:b/>
          <w:sz w:val="21"/>
          <w:szCs w:val="21"/>
          <w:u w:val="single"/>
        </w:rPr>
      </w:pPr>
      <w:r>
        <w:rPr/>
      </w:r>
    </w:p>
    <w:p>
      <w:pPr>
        <w:pStyle w:val="Default"/>
        <w:jc w:val="both"/>
        <w:rPr/>
      </w:pPr>
      <w:r>
        <w:rPr>
          <w:rFonts w:cs="Cambria" w:ascii="Cambria" w:hAnsi="Cambria"/>
          <w:b/>
          <w:sz w:val="21"/>
          <w:szCs w:val="21"/>
          <w:u w:val="single"/>
        </w:rPr>
        <w:t>Opzet nascholing</w:t>
      </w:r>
    </w:p>
    <w:p>
      <w:pPr>
        <w:pStyle w:val="Default"/>
        <w:jc w:val="both"/>
        <w:rPr/>
      </w:pPr>
      <w:r>
        <w:rPr>
          <w:rFonts w:cs="Cambria" w:ascii="Cambria" w:hAnsi="Cambria"/>
          <w:sz w:val="21"/>
          <w:szCs w:val="21"/>
        </w:rPr>
        <w:t xml:space="preserve">Inleiding door diverse sprekers vanuit de praktijk </w:t>
      </w:r>
      <w:r>
        <w:rPr>
          <w:rFonts w:cs="Cambria" w:ascii="Cambria" w:hAnsi="Cambria"/>
          <w:sz w:val="21"/>
          <w:szCs w:val="21"/>
        </w:rPr>
        <w:t>en</w:t>
      </w:r>
      <w:r>
        <w:rPr>
          <w:rFonts w:cs="Cambria" w:ascii="Cambria" w:hAnsi="Cambria"/>
          <w:sz w:val="21"/>
          <w:szCs w:val="21"/>
        </w:rPr>
        <w:t xml:space="preserve"> wetenschap. Na elke presentatie is er ruim gelegenheid voor discussie, waarbij de dagvoorzitter een actieve rol speelt om dit te stimuleren. Ervaringen en lessen worden gedurende de middag verzameld en ter afsluiting gedeeld. </w:t>
      </w:r>
    </w:p>
    <w:p>
      <w:pPr>
        <w:pStyle w:val="Default"/>
        <w:jc w:val="both"/>
        <w:rPr>
          <w:rFonts w:ascii="Cambria" w:hAnsi="Cambria" w:cs="Cambria"/>
          <w:sz w:val="21"/>
          <w:szCs w:val="21"/>
        </w:rPr>
      </w:pPr>
      <w:r>
        <w:rPr>
          <w:rFonts w:cs="Cambria" w:ascii="Cambria" w:hAnsi="Cambria"/>
          <w:sz w:val="21"/>
          <w:szCs w:val="21"/>
        </w:rPr>
      </w:r>
    </w:p>
    <w:p>
      <w:pPr>
        <w:pStyle w:val="Default"/>
        <w:spacing w:lineRule="auto" w:line="276"/>
        <w:rPr>
          <w:rFonts w:cs="Cambria"/>
          <w:b/>
          <w:b/>
          <w:u w:val="single"/>
        </w:rPr>
      </w:pPr>
      <w:r>
        <w:rPr>
          <w:rFonts w:cs="Cambria"/>
          <w:b/>
          <w:u w:val="single"/>
        </w:rPr>
      </w:r>
    </w:p>
    <w:p>
      <w:pPr>
        <w:pStyle w:val="Default"/>
        <w:spacing w:lineRule="auto" w:line="276"/>
        <w:rPr/>
      </w:pPr>
      <w:bookmarkStart w:id="0" w:name="__DdeLink__1768_1600463060"/>
      <w:r>
        <w:rPr>
          <w:rFonts w:cs="Cambria" w:ascii="Cambria" w:hAnsi="Cambria"/>
          <w:b/>
          <w:sz w:val="21"/>
          <w:szCs w:val="21"/>
          <w:u w:val="single"/>
        </w:rPr>
        <w:t>Leerdoelen, na afloop hebben deelnemers</w:t>
      </w:r>
    </w:p>
    <w:p>
      <w:pPr>
        <w:pStyle w:val="Default"/>
        <w:spacing w:before="0" w:after="20"/>
        <w:rPr/>
      </w:pPr>
      <w:r>
        <w:rPr>
          <w:rFonts w:cs="Cambria" w:ascii="Cambria" w:hAnsi="Cambria"/>
          <w:sz w:val="21"/>
          <w:szCs w:val="21"/>
        </w:rPr>
        <w:t xml:space="preserve">– </w:t>
      </w:r>
      <w:r>
        <w:rPr>
          <w:rFonts w:cs="Cambria" w:ascii="Cambria" w:hAnsi="Cambria"/>
          <w:sz w:val="21"/>
          <w:szCs w:val="21"/>
        </w:rPr>
        <w:t xml:space="preserve">inzicht in </w:t>
      </w:r>
      <w:r>
        <w:rPr>
          <w:rFonts w:cs="Cambria" w:ascii="Cambria" w:hAnsi="Cambria"/>
          <w:sz w:val="21"/>
          <w:szCs w:val="21"/>
        </w:rPr>
        <w:t>de corona infecties bij dakloze mensen</w:t>
      </w:r>
    </w:p>
    <w:p>
      <w:pPr>
        <w:pStyle w:val="Default"/>
        <w:spacing w:before="0" w:after="20"/>
        <w:rPr/>
      </w:pPr>
      <w:r>
        <w:rPr>
          <w:rFonts w:cs="Cambria" w:ascii="Cambria" w:hAnsi="Cambria"/>
          <w:sz w:val="21"/>
          <w:szCs w:val="21"/>
        </w:rPr>
        <w:t xml:space="preserve">– </w:t>
      </w:r>
      <w:r>
        <w:rPr>
          <w:rFonts w:cs="Cambria" w:ascii="Cambria" w:hAnsi="Cambria"/>
          <w:sz w:val="21"/>
          <w:szCs w:val="21"/>
        </w:rPr>
        <w:t xml:space="preserve">inzicht in </w:t>
      </w:r>
      <w:r>
        <w:rPr>
          <w:rFonts w:cs="Cambria" w:ascii="Cambria" w:hAnsi="Cambria"/>
          <w:sz w:val="21"/>
          <w:szCs w:val="21"/>
        </w:rPr>
        <w:t>naleving van maatregelen door en voor dakloze mensen</w:t>
      </w:r>
    </w:p>
    <w:p>
      <w:pPr>
        <w:pStyle w:val="Default"/>
        <w:spacing w:before="0" w:after="20"/>
        <w:rPr/>
      </w:pPr>
      <w:r>
        <w:rPr>
          <w:rFonts w:cs="Cambria" w:ascii="Cambria" w:hAnsi="Cambria"/>
          <w:sz w:val="21"/>
          <w:szCs w:val="21"/>
        </w:rPr>
        <w:t xml:space="preserve">– </w:t>
      </w:r>
      <w:r>
        <w:rPr>
          <w:rFonts w:cs="Cambria" w:ascii="Cambria" w:hAnsi="Cambria"/>
          <w:sz w:val="21"/>
          <w:szCs w:val="21"/>
        </w:rPr>
        <w:t xml:space="preserve">inzicht in </w:t>
      </w:r>
      <w:r>
        <w:rPr>
          <w:rFonts w:cs="Cambria" w:ascii="Cambria" w:hAnsi="Cambria"/>
          <w:sz w:val="21"/>
          <w:szCs w:val="21"/>
        </w:rPr>
        <w:t>het zorgaanbod en het zorgbeloop van dakloze mensen</w:t>
      </w:r>
    </w:p>
    <w:p>
      <w:pPr>
        <w:pStyle w:val="Default"/>
        <w:spacing w:before="0" w:after="20"/>
        <w:rPr/>
      </w:pPr>
      <w:r>
        <w:rPr>
          <w:rFonts w:cs="Cambria" w:ascii="Cambria" w:hAnsi="Cambria"/>
          <w:sz w:val="21"/>
          <w:szCs w:val="21"/>
        </w:rPr>
        <w:t xml:space="preserve">– </w:t>
      </w:r>
      <w:r>
        <w:rPr>
          <w:rFonts w:cs="Cambria" w:ascii="Cambria" w:hAnsi="Cambria"/>
          <w:sz w:val="21"/>
          <w:szCs w:val="21"/>
        </w:rPr>
        <w:t xml:space="preserve">inzicht in </w:t>
      </w:r>
      <w:bookmarkEnd w:id="0"/>
      <w:r>
        <w:rPr>
          <w:rFonts w:cs="Cambria" w:ascii="Cambria" w:hAnsi="Cambria"/>
          <w:sz w:val="21"/>
          <w:szCs w:val="21"/>
        </w:rPr>
        <w:t>de praktijkervaringen van straatdokters in verschillende grote en middelgrote steden</w:t>
      </w:r>
    </w:p>
    <w:p>
      <w:pPr>
        <w:pStyle w:val="Default"/>
        <w:rPr>
          <w:rFonts w:cs="Cambria"/>
          <w:b/>
          <w:b/>
          <w:u w:val="single"/>
        </w:rPr>
      </w:pPr>
      <w:r>
        <w:rPr>
          <w:rFonts w:cs="Cambria"/>
          <w:b/>
          <w:u w:val="single"/>
        </w:rPr>
      </w:r>
    </w:p>
    <w:p>
      <w:pPr>
        <w:pStyle w:val="Default"/>
        <w:rPr/>
      </w:pPr>
      <w:r>
        <w:rPr>
          <w:rFonts w:cs="Cambria" w:ascii="Cambria" w:hAnsi="Cambria"/>
          <w:b/>
          <w:sz w:val="21"/>
          <w:szCs w:val="21"/>
          <w:u w:val="single"/>
        </w:rPr>
        <w:t>Doelgroep:</w:t>
      </w:r>
    </w:p>
    <w:p>
      <w:pPr>
        <w:pStyle w:val="Default"/>
        <w:rPr/>
      </w:pPr>
      <w:r>
        <w:rPr>
          <w:rFonts w:cs="Cambria" w:ascii="Cambria" w:hAnsi="Cambria"/>
          <w:sz w:val="21"/>
          <w:szCs w:val="21"/>
        </w:rPr>
        <w:t xml:space="preserve">De nascholing is bedoeld voor artsen, verpleegkundig specialisten </w:t>
      </w:r>
      <w:r>
        <w:rPr>
          <w:rFonts w:cs="Cambria" w:ascii="Cambria" w:hAnsi="Cambria"/>
          <w:sz w:val="21"/>
          <w:szCs w:val="21"/>
        </w:rPr>
        <w:t>en</w:t>
      </w:r>
      <w:r>
        <w:rPr>
          <w:rFonts w:cs="Cambria" w:ascii="Cambria" w:hAnsi="Cambria"/>
          <w:sz w:val="21"/>
          <w:szCs w:val="21"/>
        </w:rPr>
        <w:t xml:space="preserve"> verpleegkundigen </w:t>
      </w:r>
      <w:r>
        <w:rPr>
          <w:rFonts w:cs="Cambria" w:ascii="Cambria" w:hAnsi="Cambria"/>
          <w:sz w:val="21"/>
          <w:szCs w:val="21"/>
        </w:rPr>
        <w:t xml:space="preserve">en studenten, uit diverse steden die betrokken zijn het corona onderzoek bij dakloze mensen. Vanwege corona maatregelen mogen slecht 30 personen deelnemen aan het symposium. </w:t>
      </w:r>
    </w:p>
    <w:p>
      <w:pPr>
        <w:pStyle w:val="Default"/>
        <w:rPr>
          <w:rFonts w:ascii="Cambria" w:hAnsi="Cambria" w:cs="Cambria"/>
          <w:b/>
          <w:b/>
          <w:sz w:val="22"/>
          <w:szCs w:val="22"/>
          <w:u w:val="single"/>
        </w:rPr>
      </w:pPr>
      <w:r>
        <w:rPr>
          <w:rFonts w:cs="Cambria" w:ascii="Cambria" w:hAnsi="Cambria"/>
          <w:b/>
          <w:sz w:val="22"/>
          <w:szCs w:val="22"/>
          <w:u w:val="single"/>
        </w:rPr>
      </w:r>
    </w:p>
    <w:p>
      <w:pPr>
        <w:pStyle w:val="Default"/>
        <w:rPr>
          <w:rFonts w:ascii="Cambria" w:hAnsi="Cambria" w:cs="Cambria"/>
          <w:b/>
          <w:b/>
          <w:sz w:val="21"/>
          <w:szCs w:val="21"/>
          <w:u w:val="single"/>
        </w:rPr>
      </w:pPr>
      <w:r>
        <w:rPr>
          <w:rFonts w:cs="Cambria" w:ascii="Cambria" w:hAnsi="Cambria"/>
          <w:b/>
          <w:sz w:val="21"/>
          <w:szCs w:val="21"/>
          <w:u w:val="single"/>
        </w:rPr>
      </w:r>
    </w:p>
    <w:p>
      <w:pPr>
        <w:pStyle w:val="Default"/>
        <w:rPr/>
      </w:pPr>
      <w:r>
        <w:rPr>
          <w:rFonts w:cs="Cambria" w:ascii="Cambria" w:hAnsi="Cambria"/>
          <w:b/>
          <w:sz w:val="21"/>
          <w:szCs w:val="21"/>
          <w:u w:val="single"/>
        </w:rPr>
        <w:t xml:space="preserve">Competenties </w:t>
      </w:r>
    </w:p>
    <w:p>
      <w:pPr>
        <w:pStyle w:val="Default"/>
        <w:numPr>
          <w:ilvl w:val="0"/>
          <w:numId w:val="2"/>
        </w:numPr>
        <w:spacing w:before="0" w:after="140"/>
        <w:rPr/>
      </w:pPr>
      <w:r>
        <w:rPr>
          <w:rFonts w:cs="Cambria" w:ascii="Cambria" w:hAnsi="Cambria"/>
          <w:sz w:val="21"/>
          <w:szCs w:val="21"/>
        </w:rPr>
        <w:t xml:space="preserve">Sociaal Medisch handelen </w:t>
        <w:tab/>
        <w:t>20%</w:t>
      </w:r>
    </w:p>
    <w:p>
      <w:pPr>
        <w:pStyle w:val="Default"/>
        <w:numPr>
          <w:ilvl w:val="0"/>
          <w:numId w:val="2"/>
        </w:numPr>
        <w:spacing w:before="0" w:after="140"/>
        <w:rPr/>
      </w:pPr>
      <w:r>
        <w:rPr>
          <w:rFonts w:cs="Cambria" w:ascii="Cambria" w:hAnsi="Cambria"/>
          <w:sz w:val="21"/>
          <w:szCs w:val="21"/>
        </w:rPr>
        <w:t xml:space="preserve">Kennis en Wetenschap </w:t>
        <w:tab/>
        <w:t>40%</w:t>
      </w:r>
    </w:p>
    <w:p>
      <w:pPr>
        <w:pStyle w:val="Default"/>
        <w:numPr>
          <w:ilvl w:val="0"/>
          <w:numId w:val="2"/>
        </w:numPr>
        <w:spacing w:before="0" w:after="140"/>
        <w:rPr/>
      </w:pPr>
      <w:r>
        <w:rPr>
          <w:rFonts w:cs="Cambria" w:ascii="Cambria" w:hAnsi="Cambria"/>
          <w:sz w:val="21"/>
          <w:szCs w:val="21"/>
        </w:rPr>
        <w:t>Maatschappelijk handelen</w:t>
        <w:tab/>
        <w:t xml:space="preserve">40% </w:t>
      </w:r>
    </w:p>
    <w:p>
      <w:pPr>
        <w:pStyle w:val="NoSpacing"/>
        <w:rPr>
          <w:rFonts w:ascii="Cambria" w:hAnsi="Cambria" w:cs="Cambria"/>
          <w:b/>
          <w:b/>
          <w:sz w:val="21"/>
          <w:szCs w:val="21"/>
          <w:u w:val="single"/>
          <w:lang w:val="nl-NL"/>
        </w:rPr>
      </w:pPr>
      <w:r>
        <w:rPr>
          <w:rFonts w:cs="Cambria" w:ascii="Cambria" w:hAnsi="Cambria"/>
          <w:b/>
          <w:sz w:val="21"/>
          <w:szCs w:val="21"/>
          <w:u w:val="single"/>
          <w:lang w:val="nl-NL"/>
        </w:rPr>
      </w:r>
    </w:p>
    <w:p>
      <w:pPr>
        <w:pStyle w:val="NoSpacing"/>
        <w:jc w:val="both"/>
        <w:rPr>
          <w:rFonts w:ascii="Cambria" w:hAnsi="Cambria"/>
          <w:sz w:val="21"/>
          <w:szCs w:val="21"/>
        </w:rPr>
      </w:pPr>
      <w:r>
        <w:rPr>
          <w:rFonts w:cs="Cambria" w:ascii="Cambria" w:hAnsi="Cambria"/>
          <w:b/>
          <w:sz w:val="21"/>
          <w:szCs w:val="21"/>
          <w:u w:val="single"/>
          <w:lang w:val="nl-NL"/>
        </w:rPr>
        <w:t>Literatuur</w:t>
      </w:r>
    </w:p>
    <w:p>
      <w:pPr>
        <w:pStyle w:val="ListParagraph"/>
        <w:numPr>
          <w:ilvl w:val="0"/>
          <w:numId w:val="3"/>
        </w:numPr>
        <w:spacing w:before="0" w:after="29"/>
        <w:contextualSpacing/>
        <w:jc w:val="left"/>
        <w:rPr/>
      </w:pPr>
      <w:r>
        <w:rPr>
          <w:rStyle w:val="Internetkoppeling"/>
          <w:rFonts w:eastAsia="Arial Unicode MS" w:cs="Arial Unicode MS" w:ascii="Cambria" w:hAnsi="Cambria"/>
          <w:color w:val="000000"/>
          <w:sz w:val="21"/>
          <w:szCs w:val="21"/>
          <w:u w:val="none"/>
          <w:lang w:val="nl-NL"/>
        </w:rPr>
        <w:t xml:space="preserve">1.Kuehn. Homeless Shelters Face High COVID-19 Risks. JAMA. 2020;323(22):2240. doi:10.1001/jama.2020.8854 </w:t>
      </w:r>
    </w:p>
    <w:p>
      <w:pPr>
        <w:pStyle w:val="ListParagraph"/>
        <w:numPr>
          <w:ilvl w:val="0"/>
          <w:numId w:val="3"/>
        </w:numPr>
        <w:spacing w:before="0" w:after="29"/>
        <w:contextualSpacing/>
        <w:jc w:val="left"/>
        <w:rPr/>
      </w:pPr>
      <w:r>
        <w:rPr>
          <w:rStyle w:val="Internetkoppeling"/>
          <w:rFonts w:eastAsia="Arial Unicode MS" w:cs="Arial Unicode MS" w:ascii="Cambria" w:hAnsi="Cambria"/>
          <w:color w:val="000000"/>
          <w:sz w:val="21"/>
          <w:szCs w:val="21"/>
          <w:u w:val="none"/>
          <w:lang w:val="nl-NL"/>
        </w:rPr>
        <w:t xml:space="preserve">2.Tsai J &amp; Wilson M. COVID-19: a potential public health problem for homeless populations. The Lancet Public Health, 5(4), e186-e187. </w:t>
      </w:r>
    </w:p>
    <w:p>
      <w:pPr>
        <w:pStyle w:val="ListParagraph"/>
        <w:numPr>
          <w:ilvl w:val="0"/>
          <w:numId w:val="3"/>
        </w:numPr>
        <w:spacing w:before="0" w:after="29"/>
        <w:contextualSpacing/>
        <w:jc w:val="left"/>
        <w:rPr/>
      </w:pPr>
      <w:r>
        <w:rPr>
          <w:rStyle w:val="Internetkoppeling"/>
          <w:rFonts w:eastAsia="Arial Unicode MS" w:cs="Arial Unicode MS" w:ascii="Cambria" w:hAnsi="Cambria"/>
          <w:color w:val="000000"/>
          <w:sz w:val="21"/>
          <w:szCs w:val="21"/>
          <w:u w:val="none"/>
          <w:lang w:val="nl-NL"/>
        </w:rPr>
        <w:t xml:space="preserve">Beggett et al. Prevalence of SARS-CoV-2 Infection in Residents of a Large Homeless Shelter in Boston. JAMA 2020; 323(21):2191-2192. doi: 10.1001/jama.2020.6887. </w:t>
      </w:r>
    </w:p>
    <w:p>
      <w:pPr>
        <w:pStyle w:val="ListParagraph"/>
        <w:numPr>
          <w:ilvl w:val="0"/>
          <w:numId w:val="3"/>
        </w:numPr>
        <w:spacing w:before="0" w:after="29"/>
        <w:contextualSpacing/>
        <w:jc w:val="left"/>
        <w:rPr>
          <w:rStyle w:val="Internetkoppeling"/>
          <w:rFonts w:ascii="Cambria" w:hAnsi="Cambria" w:eastAsia="Arial Unicode MS" w:cs="Arial Unicode MS"/>
          <w:color w:val="000000"/>
          <w:sz w:val="21"/>
          <w:szCs w:val="21"/>
          <w:lang w:val="nl-NL"/>
        </w:rPr>
      </w:pPr>
      <w:r>
        <w:rPr>
          <w:rStyle w:val="Internetkoppeling"/>
          <w:rFonts w:eastAsia="Arial Unicode MS" w:cs="Arial Unicode MS" w:ascii="Cambria" w:hAnsi="Cambria"/>
          <w:color w:val="000000"/>
          <w:sz w:val="21"/>
          <w:szCs w:val="21"/>
          <w:u w:val="none"/>
          <w:lang w:val="nl-NL"/>
        </w:rPr>
        <w:t xml:space="preserve">Harmans L. Bescherming daklozen. Open Dossier. Ned Tijdschr Geneeskd 2020;164:C4560. </w:t>
      </w:r>
    </w:p>
    <w:p>
      <w:pPr>
        <w:pStyle w:val="ListParagraph"/>
        <w:numPr>
          <w:ilvl w:val="0"/>
          <w:numId w:val="0"/>
        </w:numPr>
        <w:spacing w:before="0" w:after="29"/>
        <w:ind w:left="360" w:hanging="0"/>
        <w:contextualSpacing/>
        <w:jc w:val="left"/>
        <w:rPr>
          <w:rStyle w:val="Internetkoppeling"/>
          <w:rFonts w:ascii="Cambria" w:hAnsi="Cambria" w:eastAsia="Arial Unicode MS" w:cs="Arial Unicode MS"/>
          <w:sz w:val="21"/>
          <w:szCs w:val="21"/>
          <w:lang w:val="nl-NL"/>
        </w:rPr>
      </w:pPr>
      <w:r>
        <w:rPr>
          <w:rFonts w:eastAsia="Arial Unicode MS" w:cs="Arial Unicode MS" w:ascii="Cambria" w:hAnsi="Cambria"/>
          <w:sz w:val="21"/>
          <w:szCs w:val="21"/>
          <w:lang w:val="nl-NL"/>
        </w:rPr>
      </w:r>
    </w:p>
    <w:p>
      <w:pPr>
        <w:pStyle w:val="Default"/>
        <w:rPr/>
      </w:pPr>
      <w:r>
        <w:rPr>
          <w:rFonts w:cs="Cambria" w:ascii="Cambria" w:hAnsi="Cambria"/>
          <w:b/>
          <w:sz w:val="21"/>
          <w:szCs w:val="21"/>
          <w:u w:val="single"/>
        </w:rPr>
        <w:t xml:space="preserve">Accreditatie </w:t>
      </w:r>
    </w:p>
    <w:p>
      <w:pPr>
        <w:pStyle w:val="Default"/>
        <w:rPr/>
      </w:pPr>
      <w:r>
        <w:rPr>
          <w:rFonts w:cs="Cambria" w:ascii="Cambria" w:hAnsi="Cambria"/>
          <w:sz w:val="21"/>
          <w:szCs w:val="21"/>
        </w:rPr>
        <w:t xml:space="preserve">Aanvraag voor artsen, </w:t>
      </w:r>
      <w:r>
        <w:rPr>
          <w:rFonts w:cs="Cambria" w:ascii="Cambria" w:hAnsi="Cambria"/>
          <w:sz w:val="21"/>
          <w:szCs w:val="21"/>
        </w:rPr>
        <w:t>omdat deze de ruime meerderheid vormen van de 30 deelnemers</w:t>
      </w:r>
      <w:r>
        <w:rPr>
          <w:rFonts w:cs="Cambria" w:ascii="Cambria" w:hAnsi="Cambria"/>
          <w:sz w:val="21"/>
          <w:szCs w:val="21"/>
        </w:rPr>
        <w:t xml:space="preserve">. </w:t>
      </w:r>
    </w:p>
    <w:p>
      <w:pPr>
        <w:pStyle w:val="Default"/>
        <w:rPr/>
      </w:pPr>
      <w:r>
        <w:rPr>
          <w:rFonts w:cs="Cambria" w:ascii="Cambria" w:hAnsi="Cambria"/>
          <w:sz w:val="21"/>
          <w:szCs w:val="21"/>
        </w:rPr>
        <w:t xml:space="preserve">Certificaat voor overige deelnemers op verzoek.  </w:t>
      </w:r>
    </w:p>
    <w:p>
      <w:pPr>
        <w:pStyle w:val="Default"/>
        <w:rPr>
          <w:rFonts w:ascii="Cambria" w:hAnsi="Cambria" w:cs="Cambria"/>
          <w:b/>
          <w:b/>
          <w:sz w:val="21"/>
          <w:szCs w:val="21"/>
          <w:u w:val="single"/>
        </w:rPr>
      </w:pPr>
      <w:r>
        <w:rPr>
          <w:rFonts w:cs="Cambria" w:ascii="Cambria" w:hAnsi="Cambria"/>
          <w:b/>
          <w:sz w:val="21"/>
          <w:szCs w:val="21"/>
          <w:u w:val="single"/>
        </w:rPr>
      </w:r>
    </w:p>
    <w:p>
      <w:pPr>
        <w:pStyle w:val="Default"/>
        <w:rPr/>
      </w:pPr>
      <w:r>
        <w:rPr>
          <w:rFonts w:cs="Cambria" w:ascii="Cambria" w:hAnsi="Cambria"/>
          <w:b/>
          <w:sz w:val="21"/>
          <w:szCs w:val="21"/>
          <w:u w:val="single"/>
        </w:rPr>
        <w:t>Kosten nascholing</w:t>
      </w:r>
      <w:r>
        <w:rPr>
          <w:rFonts w:cs="Cambria" w:ascii="Cambria" w:hAnsi="Cambria"/>
          <w:b/>
          <w:bCs/>
          <w:sz w:val="21"/>
          <w:szCs w:val="21"/>
          <w:u w:val="single"/>
        </w:rPr>
        <w:t xml:space="preserve"> </w:t>
        <w:br/>
      </w:r>
      <w:r>
        <w:rPr>
          <w:rFonts w:cs="Cambria" w:ascii="Cambria" w:hAnsi="Cambria"/>
          <w:sz w:val="21"/>
          <w:szCs w:val="21"/>
        </w:rPr>
        <w:t xml:space="preserve">Aan BIG-registreerden vragen we  een bijdrage van € 50,00. Overige belangstellenden kunnen gratis  deelnemen. </w:t>
      </w:r>
      <w:r>
        <w:rPr>
          <w:rFonts w:ascii="Cambria" w:hAnsi="Cambria"/>
          <w:sz w:val="21"/>
          <w:szCs w:val="21"/>
          <w:lang w:eastAsia="en-US"/>
        </w:rPr>
        <w:t xml:space="preserve">Deze nascholing wordt mede mogelijk gemaakt door financiële steun van de </w:t>
      </w:r>
      <w:r>
        <w:rPr>
          <w:rFonts w:ascii="Cambria" w:hAnsi="Cambria"/>
          <w:i/>
          <w:sz w:val="21"/>
          <w:szCs w:val="21"/>
          <w:lang w:eastAsia="en-US"/>
        </w:rPr>
        <w:t xml:space="preserve">Stichting Doctors for Homeless Foundation. </w:t>
      </w:r>
    </w:p>
    <w:p>
      <w:pPr>
        <w:pStyle w:val="Default"/>
        <w:rPr>
          <w:rFonts w:ascii="Cambria" w:hAnsi="Cambria" w:cs="Cambria"/>
          <w:b/>
          <w:b/>
          <w:sz w:val="21"/>
          <w:szCs w:val="21"/>
          <w:u w:val="single"/>
        </w:rPr>
      </w:pPr>
      <w:r>
        <w:rPr>
          <w:rFonts w:cs="Cambria" w:ascii="Cambria" w:hAnsi="Cambria"/>
          <w:b/>
          <w:sz w:val="21"/>
          <w:szCs w:val="21"/>
          <w:u w:val="single"/>
        </w:rPr>
      </w:r>
    </w:p>
    <w:p>
      <w:pPr>
        <w:pStyle w:val="Default"/>
        <w:rPr/>
      </w:pPr>
      <w:r>
        <w:rPr>
          <w:rFonts w:cs="Cambria" w:ascii="Cambria" w:hAnsi="Cambria"/>
          <w:b/>
          <w:sz w:val="21"/>
          <w:szCs w:val="21"/>
          <w:u w:val="single"/>
        </w:rPr>
        <w:t>Aanmelding</w:t>
      </w:r>
    </w:p>
    <w:p>
      <w:pPr>
        <w:pStyle w:val="Normal"/>
        <w:rPr/>
      </w:pPr>
      <w:r>
        <w:rPr>
          <w:rFonts w:eastAsia="Calibri" w:ascii="Cambria" w:hAnsi="Cambria"/>
          <w:color w:val="000000"/>
          <w:sz w:val="21"/>
          <w:szCs w:val="21"/>
          <w:lang w:eastAsia="en-US"/>
        </w:rPr>
        <w:t xml:space="preserve">Via </w:t>
      </w:r>
      <w:hyperlink r:id="rId2">
        <w:r>
          <w:rPr>
            <w:rStyle w:val="Internetkoppeling"/>
            <w:rFonts w:eastAsia="Calibri" w:ascii="Cambria" w:hAnsi="Cambria"/>
            <w:sz w:val="21"/>
            <w:szCs w:val="21"/>
            <w:lang w:eastAsia="en-US"/>
          </w:rPr>
          <w:t>www.straatdokter.nl</w:t>
        </w:r>
      </w:hyperlink>
    </w:p>
    <w:p>
      <w:pPr>
        <w:pStyle w:val="Normal"/>
        <w:rPr>
          <w:rFonts w:ascii="Cambria" w:hAnsi="Cambria" w:eastAsia="Calibri" w:cs="Cambria"/>
          <w:color w:val="000000"/>
          <w:sz w:val="22"/>
          <w:szCs w:val="22"/>
          <w:lang w:eastAsia="en-US"/>
        </w:rPr>
      </w:pPr>
      <w:r>
        <w:rPr>
          <w:rFonts w:eastAsia="Calibri" w:cs="Cambria" w:ascii="Cambria" w:hAnsi="Cambria"/>
          <w:color w:val="000000"/>
          <w:sz w:val="22"/>
          <w:szCs w:val="22"/>
          <w:lang w:eastAsia="en-US"/>
        </w:rPr>
      </w:r>
    </w:p>
    <w:p>
      <w:pPr>
        <w:pStyle w:val="Default"/>
        <w:jc w:val="center"/>
        <w:rPr>
          <w:rFonts w:ascii="Cambria" w:hAnsi="Cambria" w:cs="Cambria"/>
          <w:b/>
          <w:b/>
        </w:rPr>
      </w:pPr>
      <w:r>
        <w:rPr>
          <w:rFonts w:cs="Cambria" w:ascii="Cambria" w:hAnsi="Cambria"/>
          <w:b/>
        </w:rPr>
      </w:r>
    </w:p>
    <w:p>
      <w:pPr>
        <w:pStyle w:val="Default"/>
        <w:jc w:val="center"/>
        <w:rPr>
          <w:rFonts w:ascii="Calibri" w:hAnsi="Calibri" w:eastAsia="Cambria" w:cs="Calibri"/>
          <w:b/>
          <w:b/>
          <w:bCs/>
          <w:color w:val="C00000"/>
          <w:sz w:val="48"/>
          <w:szCs w:val="72"/>
        </w:rPr>
      </w:pPr>
      <w:r>
        <w:rPr>
          <w:rFonts w:eastAsia="Cambria" w:cs="Calibri" w:ascii="Calibri" w:hAnsi="Calibri"/>
          <w:b/>
          <w:bCs/>
          <w:color w:val="C00000"/>
          <w:sz w:val="48"/>
          <w:szCs w:val="72"/>
        </w:rPr>
      </w:r>
    </w:p>
    <w:p>
      <w:pPr>
        <w:pStyle w:val="Default"/>
        <w:jc w:val="center"/>
        <w:rPr>
          <w:rFonts w:ascii="Cambria" w:hAnsi="Cambria" w:eastAsia="Cambria" w:cs="Cambria"/>
          <w:b/>
          <w:b/>
          <w:bCs/>
          <w:color w:val="C00000"/>
          <w:sz w:val="32"/>
          <w:szCs w:val="28"/>
        </w:rPr>
      </w:pPr>
      <w:r>
        <w:rPr>
          <w:rFonts w:eastAsia="Cambria" w:cs="Cambria" w:ascii="Cambria" w:hAnsi="Cambria"/>
          <w:b/>
          <w:bCs/>
          <w:color w:val="C00000"/>
          <w:sz w:val="32"/>
          <w:szCs w:val="28"/>
        </w:rPr>
      </w:r>
    </w:p>
    <w:p>
      <w:pPr>
        <w:pStyle w:val="Default"/>
        <w:jc w:val="center"/>
        <w:rPr>
          <w:rFonts w:eastAsia="Cambria"/>
          <w:b/>
          <w:b/>
          <w:bCs/>
          <w:color w:val="C00000"/>
        </w:rPr>
      </w:pPr>
      <w:r>
        <w:rPr>
          <w:rFonts w:eastAsia="Cambria"/>
          <w:b/>
          <w:bCs/>
          <w:color w:val="C00000"/>
        </w:rPr>
      </w:r>
    </w:p>
    <w:p>
      <w:pPr>
        <w:pStyle w:val="Default"/>
        <w:jc w:val="center"/>
        <w:rPr>
          <w:rFonts w:ascii="Calibri" w:hAnsi="Calibri" w:cs="Calibri"/>
          <w:b/>
          <w:b/>
          <w:color w:val="C00000"/>
          <w:sz w:val="48"/>
          <w:szCs w:val="72"/>
        </w:rPr>
      </w:pPr>
      <w:r>
        <w:rPr/>
      </w:r>
    </w:p>
    <w:p>
      <w:pPr>
        <w:pStyle w:val="Default"/>
        <w:jc w:val="center"/>
        <w:rPr>
          <w:rFonts w:ascii="Calibri" w:hAnsi="Calibri" w:cs="Calibri"/>
          <w:b/>
          <w:b/>
          <w:color w:val="C00000"/>
          <w:sz w:val="48"/>
          <w:szCs w:val="72"/>
        </w:rPr>
      </w:pPr>
      <w:r>
        <w:rPr/>
      </w:r>
    </w:p>
    <w:p>
      <w:pPr>
        <w:pStyle w:val="Default"/>
        <w:jc w:val="center"/>
        <w:rPr>
          <w:rFonts w:ascii="Calibri" w:hAnsi="Calibri" w:cs="Calibri"/>
          <w:b/>
          <w:b/>
          <w:color w:val="C00000"/>
          <w:sz w:val="48"/>
          <w:szCs w:val="72"/>
        </w:rPr>
      </w:pPr>
      <w:r>
        <w:rPr/>
      </w:r>
    </w:p>
    <w:p>
      <w:pPr>
        <w:pStyle w:val="Default"/>
        <w:jc w:val="center"/>
        <w:rPr>
          <w:rFonts w:ascii="Calibri" w:hAnsi="Calibri" w:cs="Calibri"/>
          <w:b/>
          <w:b/>
          <w:color w:val="C00000"/>
          <w:sz w:val="48"/>
          <w:szCs w:val="72"/>
        </w:rPr>
      </w:pPr>
      <w:r>
        <w:rPr/>
      </w:r>
    </w:p>
    <w:p>
      <w:pPr>
        <w:pStyle w:val="Default"/>
        <w:jc w:val="center"/>
        <w:rPr>
          <w:rFonts w:ascii="Calibri" w:hAnsi="Calibri" w:cs="Calibri"/>
          <w:b/>
          <w:b/>
          <w:color w:val="C00000"/>
          <w:sz w:val="48"/>
          <w:szCs w:val="72"/>
        </w:rPr>
      </w:pPr>
      <w:r>
        <w:rPr/>
      </w:r>
    </w:p>
    <w:p>
      <w:pPr>
        <w:pStyle w:val="Default"/>
        <w:jc w:val="center"/>
        <w:rPr/>
      </w:pPr>
      <w:r>
        <w:rPr>
          <w:rFonts w:cs="Calibri" w:ascii="Calibri" w:hAnsi="Calibri"/>
          <w:b/>
          <w:color w:val="C00000"/>
          <w:sz w:val="48"/>
          <w:szCs w:val="72"/>
        </w:rPr>
        <w:t>“</w:t>
      </w:r>
      <w:r>
        <w:rPr>
          <w:rFonts w:cs="Calibri" w:ascii="Calibri" w:hAnsi="Calibri"/>
          <w:b/>
          <w:color w:val="C00000"/>
          <w:sz w:val="48"/>
          <w:szCs w:val="72"/>
        </w:rPr>
        <w:t>Corona</w:t>
      </w:r>
      <w:r>
        <w:rPr>
          <w:rFonts w:cs="Calibri" w:ascii="Calibri" w:hAnsi="Calibri"/>
          <w:b/>
          <w:color w:val="C00000"/>
          <w:sz w:val="48"/>
          <w:szCs w:val="72"/>
        </w:rPr>
        <w:t xml:space="preserve"> op straat”</w:t>
      </w:r>
    </w:p>
    <w:p>
      <w:pPr>
        <w:pStyle w:val="Normal"/>
        <w:rPr>
          <w:rFonts w:ascii="Calibri" w:hAnsi="Calibri" w:cs="Calibri"/>
          <w:b/>
          <w:b/>
          <w:color w:val="C00000"/>
          <w:sz w:val="48"/>
          <w:szCs w:val="72"/>
        </w:rPr>
      </w:pPr>
      <w:r>
        <w:rPr>
          <w:rFonts w:cs="Calibri" w:ascii="Calibri" w:hAnsi="Calibri"/>
          <w:b/>
          <w:color w:val="C00000"/>
          <w:sz w:val="48"/>
          <w:szCs w:val="72"/>
        </w:rPr>
      </w:r>
    </w:p>
    <w:p>
      <w:pPr>
        <w:pStyle w:val="Normal"/>
        <w:jc w:val="center"/>
        <w:rPr/>
      </w:pPr>
      <w:r>
        <w:rPr>
          <w:rFonts w:cs="Calibri" w:ascii="Calibri" w:hAnsi="Calibri"/>
          <w:sz w:val="28"/>
          <w:szCs w:val="28"/>
        </w:rPr>
        <w:t>Dinsdag 30 juni 2019, 13.00-17.00 uur</w:t>
      </w:r>
    </w:p>
    <w:p>
      <w:pPr>
        <w:pStyle w:val="Default"/>
        <w:jc w:val="center"/>
        <w:rPr/>
      </w:pPr>
      <w:r>
        <w:rPr>
          <w:rFonts w:cs="Cambria" w:ascii="Cambria" w:hAnsi="Cambria"/>
          <w:b/>
          <w:bCs/>
          <w:sz w:val="28"/>
          <w:szCs w:val="28"/>
        </w:rPr>
        <w:t>Verkadefabriek Clubzaal</w:t>
      </w:r>
    </w:p>
    <w:p>
      <w:pPr>
        <w:pStyle w:val="Default"/>
        <w:jc w:val="center"/>
        <w:rPr/>
      </w:pPr>
      <w:r>
        <w:rPr>
          <w:rFonts w:cs="Cambria" w:ascii="Cambria" w:hAnsi="Cambria"/>
          <w:b/>
          <w:bCs/>
          <w:sz w:val="28"/>
          <w:szCs w:val="28"/>
        </w:rPr>
        <w:t>Boschdijkstraat 45</w:t>
      </w:r>
    </w:p>
    <w:p>
      <w:pPr>
        <w:pStyle w:val="Normal"/>
        <w:jc w:val="center"/>
        <w:rPr/>
      </w:pPr>
      <w:r>
        <w:rPr>
          <w:rFonts w:cs="Cambria" w:ascii="Cambria" w:hAnsi="Cambria"/>
          <w:b/>
          <w:bCs/>
          <w:sz w:val="28"/>
          <w:szCs w:val="28"/>
        </w:rPr>
        <w:t>’</w:t>
      </w:r>
      <w:r>
        <w:rPr>
          <w:rFonts w:cs="Cambria" w:ascii="Cambria" w:hAnsi="Cambria"/>
          <w:b/>
          <w:bCs/>
          <w:sz w:val="28"/>
          <w:szCs w:val="28"/>
        </w:rPr>
        <w:t>s-Hertogenbosch</w:t>
      </w:r>
    </w:p>
    <w:p>
      <w:pPr>
        <w:pStyle w:val="Default"/>
        <w:rPr>
          <w:rFonts w:ascii="Calibri" w:hAnsi="Calibri" w:cs="Calibri"/>
          <w:b/>
          <w:b/>
        </w:rPr>
      </w:pPr>
      <w:r>
        <w:rPr>
          <w:rFonts w:cs="Calibri" w:ascii="Calibri" w:hAnsi="Calibri"/>
          <w:b/>
        </w:rPr>
      </w:r>
    </w:p>
    <w:p>
      <w:pPr>
        <w:pStyle w:val="Default"/>
        <w:rPr>
          <w:rFonts w:ascii="Cambria" w:hAnsi="Cambria" w:cs="Cambria"/>
          <w:b/>
          <w:b/>
          <w:sz w:val="28"/>
        </w:rPr>
      </w:pPr>
      <w:r>
        <w:rPr>
          <w:rFonts w:cs="Cambria" w:ascii="Cambria" w:hAnsi="Cambria"/>
          <w:b/>
          <w:sz w:val="28"/>
        </w:rPr>
      </w:r>
    </w:p>
    <w:p>
      <w:pPr>
        <w:pStyle w:val="Default"/>
        <w:rPr/>
      </w:pPr>
      <w:r>
        <w:rPr>
          <w:rFonts w:cs="Cambria" w:ascii="Cambria" w:hAnsi="Cambria"/>
          <w:b/>
          <w:sz w:val="28"/>
        </w:rPr>
        <w:t>Programma</w:t>
      </w:r>
    </w:p>
    <w:p>
      <w:pPr>
        <w:pStyle w:val="Normal"/>
        <w:rPr/>
      </w:pPr>
      <w:r>
        <w:rPr>
          <w:rFonts w:cs="Cambria" w:ascii="Cambria" w:hAnsi="Cambria"/>
        </w:rPr>
        <w:t xml:space="preserve">Dagvoorzitter </w:t>
      </w:r>
      <w:r>
        <w:rPr>
          <w:rFonts w:cs="Cambria" w:ascii="Cambria" w:hAnsi="Cambria"/>
          <w:i/>
          <w:iCs/>
        </w:rPr>
        <w:t>prof.</w:t>
      </w:r>
      <w:r>
        <w:rPr>
          <w:rFonts w:cs="Cambria" w:ascii="Cambria" w:hAnsi="Cambria"/>
        </w:rPr>
        <w:t xml:space="preserve"> </w:t>
      </w:r>
      <w:r>
        <w:rPr>
          <w:rFonts w:cs="Cambria" w:ascii="Cambria" w:hAnsi="Cambria"/>
          <w:i/>
        </w:rPr>
        <w:t>dr. Maria van den Muijsenbergh</w:t>
      </w:r>
      <w:r>
        <w:rPr>
          <w:rFonts w:cs="Cambria" w:ascii="Cambria" w:hAnsi="Cambria"/>
        </w:rPr>
        <w:t xml:space="preserve">, huisarts/straatdokter, hoogleraar Radboud UMC Nijmegen en Pharos </w:t>
      </w:r>
      <w:r>
        <w:rPr/>
        <w:t>Utrecht</w:t>
      </w:r>
    </w:p>
    <w:p>
      <w:pPr>
        <w:pStyle w:val="Normal"/>
        <w:rPr>
          <w:rFonts w:ascii="Cambria" w:hAnsi="Cambria" w:cs="Cambria"/>
        </w:rPr>
      </w:pPr>
      <w:r>
        <w:rPr>
          <w:rFonts w:cs="Cambria" w:ascii="Cambria" w:hAnsi="Cambria"/>
        </w:rPr>
      </w:r>
    </w:p>
    <w:p>
      <w:pPr>
        <w:pStyle w:val="Normal"/>
        <w:rPr/>
      </w:pPr>
      <w:r>
        <w:rPr>
          <w:rFonts w:cs="Cambria" w:ascii="Cambria" w:hAnsi="Cambria"/>
          <w:b/>
          <w:bCs/>
          <w:color w:val="F10D0C"/>
        </w:rPr>
        <w:t>13.30 – 15.30 uur</w:t>
        <w:tab/>
        <w:tab/>
        <w:t>Voordrachten en discussie</w:t>
      </w:r>
    </w:p>
    <w:p>
      <w:pPr>
        <w:pStyle w:val="Normal"/>
        <w:rPr>
          <w:rFonts w:ascii="Cambria" w:hAnsi="Cambria" w:cs="Cambria"/>
          <w:b/>
          <w:b/>
        </w:rPr>
      </w:pPr>
      <w:r>
        <w:rPr>
          <w:rFonts w:cs="Cambria" w:ascii="Cambria" w:hAnsi="Cambria"/>
          <w:b/>
        </w:rPr>
      </w:r>
    </w:p>
    <w:p>
      <w:pPr>
        <w:pStyle w:val="Normal"/>
        <w:rPr/>
      </w:pPr>
      <w:r>
        <w:rPr>
          <w:rFonts w:cs="Cambria" w:ascii="Cambria" w:hAnsi="Cambria"/>
          <w:b/>
        </w:rPr>
        <w:tab/>
      </w:r>
      <w:r>
        <w:rPr>
          <w:rFonts w:cs="Cambria" w:ascii="Cambria" w:hAnsi="Cambria"/>
          <w:b/>
        </w:rPr>
        <w:t>Corona</w:t>
      </w:r>
      <w:r>
        <w:rPr>
          <w:rFonts w:cs="Cambria" w:ascii="Cambria" w:hAnsi="Cambria"/>
          <w:b/>
        </w:rPr>
        <w:t xml:space="preserve"> in de straatdokterspraktijk: ervaringen uit Rotterdam</w:t>
      </w:r>
    </w:p>
    <w:p>
      <w:pPr>
        <w:pStyle w:val="Normal"/>
        <w:ind w:hanging="0"/>
        <w:rPr>
          <w:i/>
          <w:i/>
          <w:iCs/>
        </w:rPr>
      </w:pPr>
      <w:r>
        <w:rPr>
          <w:rFonts w:cs="Cambria" w:ascii="Cambria" w:hAnsi="Cambria"/>
          <w:i/>
          <w:iCs/>
        </w:rPr>
        <w:tab/>
        <w:t>Marcel Slockers, huisarts/straatdokter Rotterdam</w:t>
      </w:r>
    </w:p>
    <w:p>
      <w:pPr>
        <w:pStyle w:val="Normal"/>
        <w:rPr>
          <w:rFonts w:ascii="Cambria" w:hAnsi="Cambria" w:cs="Cambria"/>
          <w:b/>
          <w:b/>
          <w:bCs/>
        </w:rPr>
      </w:pPr>
      <w:r>
        <w:rPr>
          <w:rFonts w:cs="Cambria" w:ascii="Cambria" w:hAnsi="Cambria"/>
          <w:b/>
          <w:bCs/>
        </w:rPr>
      </w:r>
    </w:p>
    <w:p>
      <w:pPr>
        <w:pStyle w:val="Normal"/>
        <w:rPr/>
      </w:pPr>
      <w:r>
        <w:rPr>
          <w:rFonts w:cs="Cambria" w:ascii="Cambria" w:hAnsi="Cambria"/>
          <w:b/>
          <w:bCs/>
        </w:rPr>
        <w:tab/>
      </w:r>
      <w:r>
        <w:rPr>
          <w:rFonts w:cs="Cambria" w:ascii="Cambria" w:hAnsi="Cambria"/>
          <w:b/>
          <w:bCs/>
        </w:rPr>
        <w:t>Corona</w:t>
      </w:r>
      <w:r>
        <w:rPr>
          <w:rFonts w:cs="Cambria" w:ascii="Cambria" w:hAnsi="Cambria"/>
          <w:b/>
          <w:bCs/>
        </w:rPr>
        <w:t xml:space="preserve"> in de straatdokterspraktijk: ervaringen uit </w:t>
      </w:r>
      <w:r>
        <w:rPr>
          <w:rFonts w:cs="Cambria" w:ascii="Cambria" w:hAnsi="Cambria"/>
          <w:b/>
          <w:bCs/>
        </w:rPr>
        <w:t>Utrecht</w:t>
      </w:r>
    </w:p>
    <w:p>
      <w:pPr>
        <w:pStyle w:val="Normal"/>
        <w:rPr/>
      </w:pPr>
      <w:r>
        <w:rPr>
          <w:rFonts w:cs="Cambria" w:ascii="Cambria" w:hAnsi="Cambria"/>
          <w:b/>
          <w:bCs/>
          <w:i/>
          <w:iCs/>
        </w:rPr>
        <w:tab/>
      </w:r>
      <w:r>
        <w:rPr>
          <w:rFonts w:cs="Cambria" w:ascii="Cambria" w:hAnsi="Cambria"/>
          <w:b w:val="false"/>
          <w:bCs w:val="false"/>
          <w:i/>
          <w:iCs/>
        </w:rPr>
        <w:t>Ronald Smit</w:t>
      </w:r>
      <w:r>
        <w:rPr>
          <w:rFonts w:cs="Cambria" w:ascii="Cambria" w:hAnsi="Cambria"/>
          <w:b w:val="false"/>
          <w:bCs w:val="false"/>
          <w:i/>
          <w:iCs/>
        </w:rPr>
        <w:t xml:space="preserve">, straatdokter </w:t>
      </w:r>
      <w:r>
        <w:rPr>
          <w:rFonts w:cs="Cambria" w:ascii="Cambria" w:hAnsi="Cambria"/>
          <w:b w:val="false"/>
          <w:bCs w:val="false"/>
          <w:i/>
          <w:iCs/>
        </w:rPr>
        <w:t>Utrecht</w:t>
      </w:r>
    </w:p>
    <w:p>
      <w:pPr>
        <w:pStyle w:val="Normal"/>
        <w:rPr>
          <w:rFonts w:ascii="Cambria" w:hAnsi="Cambria" w:cs="Cambria"/>
          <w:b/>
          <w:b/>
          <w:bCs/>
          <w:i/>
          <w:i/>
          <w:iCs/>
        </w:rPr>
      </w:pPr>
      <w:r>
        <w:rPr/>
      </w:r>
    </w:p>
    <w:p>
      <w:pPr>
        <w:pStyle w:val="Normal"/>
        <w:rPr/>
      </w:pPr>
      <w:r>
        <w:rPr>
          <w:rFonts w:cs="Cambria" w:ascii="Cambria" w:hAnsi="Cambria"/>
          <w:b/>
        </w:rPr>
        <w:tab/>
        <w:t>Corona</w:t>
      </w:r>
      <w:r>
        <w:rPr>
          <w:rFonts w:cs="Cambria" w:ascii="Cambria" w:hAnsi="Cambria"/>
          <w:b/>
        </w:rPr>
        <w:t xml:space="preserve"> in de straatdokterspraktijk: ervaringen uit </w:t>
      </w:r>
      <w:r>
        <w:rPr>
          <w:rFonts w:cs="Cambria" w:ascii="Cambria" w:hAnsi="Cambria"/>
          <w:b/>
        </w:rPr>
        <w:t>Eindhoven</w:t>
      </w:r>
    </w:p>
    <w:p>
      <w:pPr>
        <w:pStyle w:val="Normal"/>
        <w:rPr/>
      </w:pPr>
      <w:r>
        <w:rPr>
          <w:rFonts w:cs="Cambria" w:ascii="Cambria" w:hAnsi="Cambria"/>
          <w:b/>
          <w:bCs/>
          <w:i/>
          <w:iCs/>
        </w:rPr>
        <w:tab/>
      </w:r>
      <w:r>
        <w:rPr>
          <w:rFonts w:cs="Cambria" w:ascii="Cambria" w:hAnsi="Cambria"/>
          <w:b w:val="false"/>
          <w:bCs w:val="false"/>
          <w:i/>
          <w:iCs/>
        </w:rPr>
        <w:t>Peter Meulensteen</w:t>
      </w:r>
      <w:r>
        <w:rPr>
          <w:rFonts w:cs="Cambria" w:ascii="Cambria" w:hAnsi="Cambria"/>
          <w:b w:val="false"/>
          <w:bCs w:val="false"/>
          <w:i/>
          <w:iCs/>
        </w:rPr>
        <w:t>, huisarts/straatdokter Rotterdam</w:t>
      </w:r>
    </w:p>
    <w:p>
      <w:pPr>
        <w:pStyle w:val="Normal"/>
        <w:rPr>
          <w:rFonts w:ascii="Cambria" w:hAnsi="Cambria" w:cs="Cambria"/>
          <w:b/>
          <w:b/>
          <w:bCs/>
          <w:i/>
          <w:i/>
          <w:iCs/>
        </w:rPr>
      </w:pPr>
      <w:r>
        <w:rPr/>
      </w:r>
    </w:p>
    <w:p>
      <w:pPr>
        <w:pStyle w:val="Normal"/>
        <w:rPr/>
      </w:pPr>
      <w:r>
        <w:rPr>
          <w:rFonts w:cs="Cambria" w:ascii="Cambria" w:hAnsi="Cambria"/>
          <w:b/>
          <w:bCs/>
          <w:i/>
          <w:iCs/>
        </w:rPr>
        <w:tab/>
      </w:r>
      <w:r>
        <w:rPr>
          <w:rFonts w:cs="Cambria" w:ascii="Cambria" w:hAnsi="Cambria"/>
          <w:b/>
          <w:bCs/>
        </w:rPr>
        <w:t xml:space="preserve">Wat weten we van </w:t>
      </w:r>
      <w:r>
        <w:rPr>
          <w:rFonts w:cs="Cambria" w:ascii="Cambria" w:hAnsi="Cambria"/>
          <w:b/>
          <w:bCs/>
        </w:rPr>
        <w:t>corona</w:t>
      </w:r>
      <w:r>
        <w:rPr>
          <w:rFonts w:cs="Cambria" w:ascii="Cambria" w:hAnsi="Cambria"/>
          <w:b/>
          <w:bCs/>
        </w:rPr>
        <w:t xml:space="preserve"> en dakloosheid </w:t>
      </w:r>
      <w:r>
        <w:rPr>
          <w:rFonts w:cs="Cambria" w:ascii="Cambria" w:hAnsi="Cambria"/>
          <w:b/>
          <w:bCs/>
        </w:rPr>
        <w:t>uit de literatuur</w:t>
      </w:r>
      <w:r>
        <w:rPr>
          <w:rFonts w:cs="Cambria" w:ascii="Cambria" w:hAnsi="Cambria"/>
          <w:b/>
          <w:bCs/>
        </w:rPr>
        <w:t>?</w:t>
      </w:r>
    </w:p>
    <w:p>
      <w:pPr>
        <w:pStyle w:val="Normal"/>
        <w:suppressAutoHyphens w:val="true"/>
        <w:ind w:right="-1814" w:hanging="0"/>
        <w:rPr>
          <w:i/>
          <w:i/>
          <w:iCs/>
        </w:rPr>
      </w:pPr>
      <w:r>
        <w:rPr>
          <w:rFonts w:cs="Cambria" w:ascii="Cambria" w:hAnsi="Cambria"/>
          <w:b w:val="false"/>
          <w:bCs w:val="false"/>
          <w:i/>
          <w:iCs/>
        </w:rPr>
        <w:tab/>
        <w:t>Dr. Igor van Laere, sociaal geneeskundige</w:t>
      </w:r>
    </w:p>
    <w:p>
      <w:pPr>
        <w:pStyle w:val="Normal"/>
        <w:rPr>
          <w:rFonts w:ascii="Cambria" w:hAnsi="Cambria" w:cs="Cambria"/>
          <w:b/>
          <w:b/>
        </w:rPr>
      </w:pPr>
      <w:r>
        <w:rPr>
          <w:rFonts w:cs="Cambria" w:ascii="Cambria" w:hAnsi="Cambria"/>
          <w:b/>
        </w:rPr>
      </w:r>
    </w:p>
    <w:p>
      <w:pPr>
        <w:pStyle w:val="Normal"/>
        <w:rPr/>
      </w:pPr>
      <w:r>
        <w:rPr>
          <w:rFonts w:cs="Cambria" w:ascii="Cambria" w:hAnsi="Cambria"/>
          <w:b/>
        </w:rPr>
        <w:tab/>
      </w:r>
    </w:p>
    <w:p>
      <w:pPr>
        <w:pStyle w:val="Normal"/>
        <w:rPr>
          <w:color w:val="F10D0C"/>
        </w:rPr>
      </w:pPr>
      <w:r>
        <w:rPr>
          <w:rFonts w:cs="Cambria" w:ascii="Cambria" w:hAnsi="Cambria"/>
          <w:b/>
          <w:color w:val="F10D0C"/>
        </w:rPr>
        <w:t xml:space="preserve">15.30 – 16.00 uur </w:t>
        <w:tab/>
        <w:tab/>
        <w:t>Pauze</w:t>
      </w:r>
    </w:p>
    <w:p>
      <w:pPr>
        <w:pStyle w:val="Normal"/>
        <w:rPr>
          <w:rFonts w:ascii="Cambria" w:hAnsi="Cambria" w:cs="Cambria"/>
          <w:color w:val="F10D0C"/>
        </w:rPr>
      </w:pPr>
      <w:r>
        <w:rPr>
          <w:rFonts w:cs="Cambria" w:ascii="Cambria" w:hAnsi="Cambria"/>
          <w:color w:val="F10D0C"/>
        </w:rPr>
      </w:r>
    </w:p>
    <w:p>
      <w:pPr>
        <w:pStyle w:val="Normal"/>
        <w:rPr/>
      </w:pPr>
      <w:r>
        <w:rPr>
          <w:rFonts w:cs="Cambria" w:ascii="Cambria" w:hAnsi="Cambria"/>
          <w:b/>
          <w:bCs/>
          <w:color w:val="F10D0C"/>
        </w:rPr>
        <w:t>16.00 – 17.00 uur</w:t>
        <w:tab/>
        <w:tab/>
        <w:t>Voordrachten en discussie</w:t>
      </w:r>
    </w:p>
    <w:p>
      <w:pPr>
        <w:pStyle w:val="Normal"/>
        <w:rPr>
          <w:rFonts w:ascii="Cambria" w:hAnsi="Cambria" w:cs="Cambria"/>
          <w:b/>
          <w:b/>
        </w:rPr>
      </w:pPr>
      <w:r>
        <w:rPr>
          <w:rFonts w:cs="Cambria" w:ascii="Cambria" w:hAnsi="Cambria"/>
          <w:b/>
        </w:rPr>
      </w:r>
    </w:p>
    <w:p>
      <w:pPr>
        <w:pStyle w:val="Normal"/>
        <w:rPr>
          <w:rFonts w:ascii="Cambria" w:hAnsi="Cambria" w:cs="Cambria"/>
          <w:b/>
          <w:b/>
        </w:rPr>
      </w:pPr>
      <w:r>
        <w:rPr>
          <w:rFonts w:cs="Cambria" w:ascii="Cambria" w:hAnsi="Cambria"/>
          <w:b/>
        </w:rPr>
      </w:r>
    </w:p>
    <w:p>
      <w:pPr>
        <w:pStyle w:val="Normal"/>
        <w:rPr/>
      </w:pPr>
      <w:r>
        <w:rPr>
          <w:rFonts w:cs="Cambria" w:ascii="Cambria" w:hAnsi="Cambria"/>
          <w:b/>
          <w:bCs/>
        </w:rPr>
        <w:tab/>
      </w:r>
      <w:r>
        <w:rPr>
          <w:rFonts w:cs="Cambria" w:ascii="Cambria" w:hAnsi="Cambria"/>
          <w:b/>
          <w:bCs/>
        </w:rPr>
        <w:t xml:space="preserve">Corona bij dakloze mensen: eerste resultaten van onderzoek in negen </w:t>
        <w:tab/>
        <w:t>straatdokterspraktijken in Nederland</w:t>
      </w:r>
    </w:p>
    <w:p>
      <w:pPr>
        <w:pStyle w:val="Normal"/>
        <w:rPr/>
      </w:pPr>
      <w:r>
        <w:rPr>
          <w:rFonts w:cs="Cambria" w:ascii="Cambria" w:hAnsi="Cambria"/>
          <w:b w:val="false"/>
          <w:bCs w:val="false"/>
          <w:i/>
          <w:iCs/>
        </w:rPr>
        <w:tab/>
      </w:r>
      <w:r>
        <w:rPr>
          <w:rFonts w:cs="Cambria" w:ascii="Cambria" w:hAnsi="Cambria"/>
          <w:b w:val="false"/>
          <w:bCs w:val="false"/>
          <w:i/>
          <w:iCs/>
        </w:rPr>
        <w:t>Michelle Hobus en Eline Mennis, studenten geneeskundige Radboudumc</w:t>
      </w:r>
    </w:p>
    <w:p>
      <w:pPr>
        <w:pStyle w:val="Normal"/>
        <w:rPr>
          <w:rFonts w:ascii="Cambria" w:hAnsi="Cambria" w:cs="Cambria"/>
          <w:b w:val="false"/>
          <w:b w:val="false"/>
          <w:bCs w:val="false"/>
        </w:rPr>
      </w:pPr>
      <w:r>
        <w:rPr>
          <w:rFonts w:cs="Cambria" w:ascii="Cambria" w:hAnsi="Cambria"/>
          <w:b w:val="false"/>
          <w:bCs w:val="false"/>
        </w:rPr>
      </w:r>
    </w:p>
    <w:p>
      <w:pPr>
        <w:pStyle w:val="Normal"/>
        <w:rPr/>
      </w:pPr>
      <w:r>
        <w:rPr>
          <w:rFonts w:cs="Cambria" w:ascii="Cambria" w:hAnsi="Cambria"/>
          <w:b/>
          <w:bCs/>
        </w:rPr>
        <w:tab/>
      </w:r>
      <w:r>
        <w:rPr>
          <w:rFonts w:cs="Cambria" w:ascii="Cambria" w:hAnsi="Cambria"/>
          <w:b/>
          <w:bCs/>
        </w:rPr>
        <w:t>Corona bij dakloze mensen: eerste lessen uit praktijk en wetenschap</w:t>
      </w:r>
    </w:p>
    <w:p>
      <w:pPr>
        <w:pStyle w:val="Normal"/>
        <w:rPr/>
      </w:pPr>
      <w:r>
        <w:rPr>
          <w:rFonts w:cs="Cambria" w:ascii="Cambria" w:hAnsi="Cambria"/>
          <w:b w:val="false"/>
          <w:bCs w:val="false"/>
          <w:i/>
          <w:iCs/>
        </w:rPr>
        <w:tab/>
      </w:r>
      <w:r>
        <w:rPr>
          <w:rFonts w:cs="Cambria" w:ascii="Cambria" w:hAnsi="Cambria"/>
          <w:b w:val="false"/>
          <w:bCs w:val="false"/>
          <w:i/>
          <w:iCs/>
        </w:rPr>
        <w:t>Maria van de Muijsenbergh, hoogleraar eerstelijnsgeneeskunde</w:t>
      </w:r>
    </w:p>
    <w:p>
      <w:pPr>
        <w:pStyle w:val="Normal"/>
        <w:rPr>
          <w:rFonts w:ascii="Cambria" w:hAnsi="Cambria" w:cs="Cambria"/>
          <w:b w:val="false"/>
          <w:b w:val="false"/>
          <w:bCs w:val="false"/>
        </w:rPr>
      </w:pPr>
      <w:r>
        <w:rPr>
          <w:rFonts w:cs="Cambria" w:ascii="Cambria" w:hAnsi="Cambria"/>
          <w:b w:val="false"/>
          <w:bCs w:val="false"/>
        </w:rPr>
      </w:r>
    </w:p>
    <w:p>
      <w:pPr>
        <w:pStyle w:val="Normal"/>
        <w:rPr>
          <w:rFonts w:ascii="Cambria" w:hAnsi="Cambria" w:cs="Cambria"/>
        </w:rPr>
      </w:pPr>
      <w:r>
        <w:rPr>
          <w:rFonts w:cs="Cambria" w:ascii="Cambria" w:hAnsi="Cambria"/>
        </w:rPr>
      </w:r>
    </w:p>
    <w:p>
      <w:pPr>
        <w:pStyle w:val="Normal"/>
        <w:rPr>
          <w:b/>
          <w:b/>
          <w:bCs/>
          <w:color w:val="F10D0C"/>
        </w:rPr>
      </w:pPr>
      <w:r>
        <w:rPr>
          <w:rFonts w:cs="Cambria" w:ascii="Cambria" w:hAnsi="Cambria"/>
          <w:b/>
          <w:bCs/>
          <w:color w:val="F10D0C"/>
        </w:rPr>
        <w:t>Dagvoorzitter plenaire opbrengst en afsluiting</w:t>
      </w:r>
    </w:p>
    <w:p>
      <w:pPr>
        <w:pStyle w:val="Normal"/>
        <w:ind w:left="1416" w:hanging="1416"/>
        <w:rPr>
          <w:rFonts w:ascii="Cambria" w:hAnsi="Cambria" w:cs="Cambria"/>
          <w:b/>
          <w:b/>
          <w:bCs/>
          <w:color w:val="F10D0C"/>
        </w:rPr>
      </w:pPr>
      <w:r>
        <w:rPr>
          <w:rFonts w:cs="Cambria" w:ascii="Cambria" w:hAnsi="Cambria"/>
          <w:b/>
          <w:bCs/>
          <w:color w:val="F10D0C"/>
        </w:rPr>
      </w:r>
    </w:p>
    <w:p>
      <w:pPr>
        <w:pStyle w:val="Normal"/>
        <w:ind w:left="1416" w:hanging="1416"/>
        <w:rPr>
          <w:b/>
          <w:b/>
          <w:bCs/>
          <w:color w:val="F10D0C"/>
        </w:rPr>
      </w:pPr>
      <w:r>
        <w:rPr>
          <w:rFonts w:cs="Cambria" w:ascii="Cambria" w:hAnsi="Cambria"/>
          <w:b/>
          <w:bCs/>
          <w:color w:val="F10D0C"/>
        </w:rPr>
        <w:t xml:space="preserve">Invullen evaluatieformulier </w:t>
      </w:r>
    </w:p>
    <w:p>
      <w:pPr>
        <w:pStyle w:val="Normal"/>
        <w:ind w:left="1416" w:hanging="1416"/>
        <w:rPr>
          <w:rFonts w:ascii="Cambria" w:hAnsi="Cambria" w:cs="Cambria"/>
        </w:rPr>
      </w:pPr>
      <w:r>
        <w:rPr>
          <w:rFonts w:cs="Cambria" w:ascii="Cambria" w:hAnsi="Cambria"/>
        </w:rPr>
      </w:r>
    </w:p>
    <w:p>
      <w:pPr>
        <w:pStyle w:val="Normal"/>
        <w:rPr/>
      </w:pPr>
      <w:r>
        <w:rPr/>
      </w:r>
      <w:r>
        <w:br w:type="page"/>
      </w:r>
    </w:p>
    <w:p>
      <w:pPr>
        <w:pStyle w:val="Normal"/>
        <w:rPr/>
      </w:pPr>
      <w:r>
        <w:rPr/>
      </w:r>
    </w:p>
    <w:p>
      <w:pPr>
        <w:pStyle w:val="Normal"/>
        <w:rPr/>
      </w:pPr>
      <w:r>
        <w:rPr/>
      </w:r>
    </w:p>
    <w:p>
      <w:pPr>
        <w:pStyle w:val="Normal"/>
        <w:rPr/>
      </w:pPr>
      <w:r>
        <w:rPr/>
      </w:r>
    </w:p>
    <w:p>
      <w:pPr>
        <w:pStyle w:val="Normal"/>
        <w:rPr/>
      </w:pPr>
      <w:r>
        <w:rPr>
          <w:b/>
          <w:bCs/>
          <w:u w:val="single"/>
        </w:rPr>
        <w:t>S</w:t>
      </w:r>
      <w:r>
        <w:rPr>
          <w:b/>
          <w:bCs/>
          <w:u w:val="single"/>
        </w:rPr>
        <w:t>preker</w:t>
      </w:r>
      <w:r>
        <w:rPr>
          <w:b/>
          <w:bCs/>
          <w:u w:val="single"/>
        </w:rPr>
        <w:t xml:space="preserve">s </w:t>
      </w:r>
    </w:p>
    <w:p>
      <w:pPr>
        <w:pStyle w:val="Normal"/>
        <w:rPr/>
      </w:pPr>
      <w:r>
        <w:rPr/>
      </w:r>
    </w:p>
    <w:p>
      <w:pPr>
        <w:pStyle w:val="Normal"/>
        <w:rPr>
          <w:rFonts w:ascii="Cambria" w:hAnsi="Cambria" w:cs="Cambria"/>
          <w:b/>
          <w:b/>
          <w:sz w:val="22"/>
          <w:szCs w:val="22"/>
        </w:rPr>
      </w:pPr>
      <w:r>
        <w:rPr>
          <w:rFonts w:cs="Cambria" w:ascii="Cambria" w:hAnsi="Cambria"/>
          <w:b/>
          <w:sz w:val="22"/>
          <w:szCs w:val="22"/>
        </w:rPr>
      </w:r>
    </w:p>
    <w:p>
      <w:pPr>
        <w:pStyle w:val="Tekstblok"/>
        <w:rPr>
          <w:sz w:val="22"/>
          <w:szCs w:val="22"/>
        </w:rPr>
      </w:pPr>
      <w:r>
        <w:rPr>
          <w:rFonts w:cs="Cambria" w:ascii="Cambria" w:hAnsi="Cambria"/>
          <w:b/>
          <w:bCs/>
          <w:sz w:val="22"/>
          <w:szCs w:val="22"/>
        </w:rPr>
        <w:t xml:space="preserve">Marcel Slockers </w:t>
      </w:r>
      <w:r>
        <w:rPr>
          <w:rFonts w:cs="Cambria" w:ascii="Cambria" w:hAnsi="Cambria"/>
          <w:b w:val="false"/>
          <w:bCs w:val="false"/>
          <w:sz w:val="22"/>
          <w:szCs w:val="22"/>
        </w:rPr>
        <w:t>is sedert de jaren tachtig huisarts en straatdokter in Rotterdam en heeft door de tijd in de praktijk duizende dakloze mensen bijgestaan en is getuige van diverse epidemieen  bij dakloze mensen en druggebruikers. In zijn presentatie gaat hij in op de dagelijkse praktijk van corona zorg voor de doelgroep in Rotterdam, de effecten voor de doelgroep en de betrokken hulpverleners en de contacten met gemeenten en andere parters.</w:t>
      </w:r>
    </w:p>
    <w:p>
      <w:pPr>
        <w:pStyle w:val="Tekstblok"/>
        <w:rPr>
          <w:sz w:val="22"/>
          <w:szCs w:val="22"/>
        </w:rPr>
      </w:pPr>
      <w:r>
        <w:rPr>
          <w:rFonts w:cs="Cambria" w:ascii="Cambria" w:hAnsi="Cambria"/>
          <w:b/>
          <w:bCs/>
          <w:sz w:val="22"/>
          <w:szCs w:val="22"/>
        </w:rPr>
        <w:t xml:space="preserve">Ronald Smit </w:t>
      </w:r>
      <w:r>
        <w:rPr>
          <w:rFonts w:cs="Cambria" w:ascii="Cambria" w:hAnsi="Cambria"/>
          <w:b w:val="false"/>
          <w:bCs w:val="false"/>
          <w:sz w:val="22"/>
          <w:szCs w:val="22"/>
        </w:rPr>
        <w:t>is sedert de jaren tachtig als arts M&amp;G betrokken bij de zorg voor sociaal kwetsbare burgers in Utrecht, destijds vanuit de GG&amp;GD, later vanuit de afdeling Volksgezondheid. Smit is tot officier in de orde van nassau benoemd voor zijn inspanningen om het lot van dakloze mensen en andere mensen in de marge te helpen verbeteren.  In zijn presentatie gaat hij in op de dagelijkse praktijk van corona zorg voor de doelgroep in Utrecht, de effecten voor de doelgroep en de betrokken hulpverleners en de contacten met gemeenten en andere partners.</w:t>
      </w:r>
    </w:p>
    <w:p>
      <w:pPr>
        <w:pStyle w:val="Tekstblok"/>
        <w:rPr>
          <w:sz w:val="22"/>
          <w:szCs w:val="22"/>
        </w:rPr>
      </w:pPr>
      <w:r>
        <w:rPr>
          <w:rFonts w:cs="Cambria" w:ascii="Cambria" w:hAnsi="Cambria"/>
          <w:b/>
          <w:bCs/>
          <w:sz w:val="22"/>
          <w:szCs w:val="22"/>
        </w:rPr>
        <w:t xml:space="preserve">Peter Meulensteen </w:t>
      </w:r>
      <w:r>
        <w:rPr>
          <w:rFonts w:cs="Cambria" w:ascii="Cambria" w:hAnsi="Cambria"/>
          <w:b w:val="false"/>
          <w:bCs w:val="false"/>
          <w:sz w:val="22"/>
          <w:szCs w:val="22"/>
        </w:rPr>
        <w:t>is sedert de jaren negentig een straatdokterspraktijk in Eindhoven begonnen en heeft deze samen met lokale partners uitgebreid met verpleegkundig specialisten om het bereik van de doelgroep dakloze mensen te vergroten en de zorg te helpen verbeteren. In zijn presentatie gaat hij in op de dagelijkse praktijk van corona zorg voor de doelgroep in Eindhoven, de effecten voor de doelgroep en de betrokken hulpverleners en de contacten met gemeenten en andere partners.</w:t>
      </w:r>
    </w:p>
    <w:p>
      <w:pPr>
        <w:pStyle w:val="Tekstblok"/>
        <w:rPr>
          <w:sz w:val="22"/>
          <w:szCs w:val="22"/>
        </w:rPr>
      </w:pPr>
      <w:r>
        <w:rPr>
          <w:rFonts w:cs="Cambria" w:ascii="Cambria" w:hAnsi="Cambria"/>
          <w:b/>
          <w:bCs/>
          <w:sz w:val="22"/>
          <w:szCs w:val="22"/>
        </w:rPr>
        <w:t xml:space="preserve">Igor van Laere </w:t>
      </w:r>
      <w:r>
        <w:rPr>
          <w:rFonts w:cs="Cambria" w:ascii="Cambria" w:hAnsi="Cambria"/>
          <w:b w:val="false"/>
          <w:bCs w:val="false"/>
          <w:sz w:val="22"/>
          <w:szCs w:val="22"/>
        </w:rPr>
        <w:t xml:space="preserve">is sedert de jaren negentig als arts M&amp;G en straatdokter actief in praktijk, onderwijs, onderzoek en pleitbezorging van de sociaal medische zorg voor dakloze mensen, en de lessen die hieruit te leren zijn voor de preventie van dakloosheid. In zijn presentatie gaat hij in op de heersende kennis van corona bij daklozen in de internationale literatuur. </w:t>
      </w:r>
    </w:p>
    <w:p>
      <w:pPr>
        <w:pStyle w:val="Normal"/>
        <w:rPr>
          <w:sz w:val="22"/>
          <w:szCs w:val="22"/>
        </w:rPr>
      </w:pPr>
      <w:r>
        <w:rPr>
          <w:rFonts w:cs="Cambria" w:ascii="Cambria" w:hAnsi="Cambria"/>
          <w:b/>
          <w:bCs/>
          <w:i/>
          <w:iCs/>
          <w:sz w:val="22"/>
          <w:szCs w:val="22"/>
        </w:rPr>
        <w:t>Michelle Hobus en Eline Mennis</w:t>
      </w:r>
      <w:r>
        <w:rPr>
          <w:rFonts w:cs="Cambria" w:ascii="Cambria" w:hAnsi="Cambria"/>
          <w:b w:val="false"/>
          <w:bCs w:val="false"/>
          <w:i/>
          <w:iCs/>
          <w:sz w:val="22"/>
          <w:szCs w:val="22"/>
        </w:rPr>
        <w:t xml:space="preserve">, </w:t>
      </w:r>
      <w:r>
        <w:rPr>
          <w:rFonts w:cs="Cambria" w:ascii="Cambria" w:hAnsi="Cambria"/>
          <w:b w:val="false"/>
          <w:bCs w:val="false"/>
          <w:i w:val="false"/>
          <w:iCs w:val="false"/>
          <w:sz w:val="22"/>
          <w:szCs w:val="22"/>
        </w:rPr>
        <w:t xml:space="preserve">zijn studenten geneeskundige Radboudumc en verrichten onderzoek naar corona bij dakloze mensen in het kader van hun wetenschappelijke stage. In hun presentatie gaan zij in op de  kenmerken, morbiditeit, klachten en zorg aan dakloze mensen met een verdenking op of bevestiging van een corona infectie. Ze presenteren door straatdokters verzamelde data </w:t>
      </w:r>
      <w:r>
        <w:rPr>
          <w:rFonts w:cs="Cambria" w:ascii="Cambria" w:hAnsi="Cambria"/>
          <w:b w:val="false"/>
          <w:bCs w:val="false"/>
          <w:i w:val="false"/>
          <w:iCs w:val="false"/>
          <w:sz w:val="22"/>
          <w:szCs w:val="22"/>
        </w:rPr>
        <w:t xml:space="preserve">in negen gemeenten. </w:t>
      </w:r>
    </w:p>
    <w:p>
      <w:pPr>
        <w:pStyle w:val="Normal"/>
        <w:rPr>
          <w:rFonts w:ascii="Cambria" w:hAnsi="Cambria" w:cs="Cambria"/>
          <w:b w:val="false"/>
          <w:b w:val="false"/>
          <w:bCs w:val="false"/>
        </w:rPr>
      </w:pPr>
      <w:r>
        <w:rPr>
          <w:i w:val="false"/>
          <w:iCs w:val="false"/>
          <w:sz w:val="22"/>
          <w:szCs w:val="22"/>
        </w:rPr>
      </w:r>
    </w:p>
    <w:p>
      <w:pPr>
        <w:pStyle w:val="Normal"/>
        <w:rPr>
          <w:sz w:val="22"/>
          <w:szCs w:val="22"/>
        </w:rPr>
      </w:pPr>
      <w:r>
        <w:rPr>
          <w:rFonts w:cs="Cambria" w:ascii="Cambria" w:hAnsi="Cambria"/>
          <w:b/>
          <w:bCs/>
          <w:i/>
          <w:iCs/>
          <w:sz w:val="22"/>
          <w:szCs w:val="22"/>
        </w:rPr>
        <w:t>Maria van den Muijsenberg</w:t>
      </w:r>
      <w:r>
        <w:rPr>
          <w:rFonts w:cs="Cambria" w:ascii="Cambria" w:hAnsi="Cambria"/>
          <w:b w:val="false"/>
          <w:bCs w:val="false"/>
          <w:i/>
          <w:iCs/>
          <w:sz w:val="22"/>
          <w:szCs w:val="22"/>
        </w:rPr>
        <w:t xml:space="preserve"> </w:t>
      </w:r>
      <w:r>
        <w:rPr>
          <w:rFonts w:cs="Cambria" w:ascii="Cambria" w:hAnsi="Cambria"/>
          <w:b w:val="false"/>
          <w:bCs w:val="false"/>
          <w:i w:val="false"/>
          <w:iCs w:val="false"/>
          <w:sz w:val="22"/>
          <w:szCs w:val="22"/>
        </w:rPr>
        <w:t>is huisarts/straatdokter en hoogleraar gezondheidsverschillen en persoonsgerichte integrale eerstelijnszorg. Zij heeft expertise in participatief onderzoek met mensen in kwetsbare sociale situaties; zij leidde samen met van Laere en Smit eerder onderzoek naar gezondheid, zorgbehoeften van dakloze mensen en de zorg in straatdokterpraktijken. In haar presentatie geeft zij een overzicht van de heersende kennis uit de praktijk en wetenschap over corona bij dakloze mensen.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mbria">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sz w:val="21"/>
        <w:rFonts w:cs="Symbol"/>
        <w:lang w:val="nl-N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nl-N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nl-NL" w:eastAsia="zh-CN" w:bidi="hi-IN"/>
    </w:rPr>
  </w:style>
  <w:style w:type="paragraph" w:styleId="Kop1">
    <w:name w:val="Heading 1"/>
    <w:basedOn w:val="Kop"/>
    <w:next w:val="Tekstblok"/>
    <w:qFormat/>
    <w:pPr>
      <w:numPr>
        <w:ilvl w:val="0"/>
        <w:numId w:val="1"/>
      </w:numPr>
      <w:spacing w:before="240" w:after="120"/>
      <w:outlineLvl w:val="0"/>
    </w:pPr>
    <w:rPr>
      <w:rFonts w:ascii="Liberation Serif" w:hAnsi="Liberation Serif" w:eastAsia="NSimSun" w:cs="Arial"/>
      <w:b/>
      <w:bCs/>
      <w:sz w:val="48"/>
      <w:szCs w:val="48"/>
    </w:rPr>
  </w:style>
  <w:style w:type="character" w:styleId="DefaultParagraphFont" w:default="1">
    <w:name w:val="Default Paragraph Font"/>
    <w:uiPriority w:val="1"/>
    <w:semiHidden/>
    <w:unhideWhenUsed/>
    <w:qFormat/>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21" w:customStyle="1">
    <w:name w:val="ListLabel 21"/>
    <w:qFormat/>
    <w:rPr>
      <w:rFonts w:ascii="Cambria" w:hAnsi="Cambria" w:cs="Symbol"/>
      <w:sz w:val="22"/>
      <w:lang w:val="nl-NL"/>
    </w:rPr>
  </w:style>
  <w:style w:type="character" w:styleId="Internetkoppeling" w:customStyle="1">
    <w:name w:val="Internetkoppeling"/>
    <w:rPr>
      <w:color w:val="0000FF"/>
      <w:u w:val="single"/>
    </w:rPr>
  </w:style>
  <w:style w:type="character" w:styleId="ListLabel58" w:customStyle="1">
    <w:name w:val="ListLabel 58"/>
    <w:qFormat/>
    <w:rPr>
      <w:rFonts w:ascii="Cambria" w:hAnsi="Cambria" w:cs="Cambria"/>
      <w:sz w:val="21"/>
      <w:szCs w:val="21"/>
    </w:rPr>
  </w:style>
  <w:style w:type="character" w:styleId="ListLabel59" w:customStyle="1">
    <w:name w:val="ListLabel 59"/>
    <w:qFormat/>
    <w:rPr>
      <w:rFonts w:ascii="Cambria" w:hAnsi="Cambria"/>
      <w:sz w:val="21"/>
      <w:szCs w:val="21"/>
    </w:rPr>
  </w:style>
  <w:style w:type="character" w:styleId="ListLabel61" w:customStyle="1">
    <w:name w:val="ListLabel 61"/>
    <w:qFormat/>
    <w:rPr>
      <w:rFonts w:ascii="Cambria" w:hAnsi="Cambria" w:eastAsia="Calibri" w:cs="Arial"/>
      <w:sz w:val="21"/>
      <w:szCs w:val="21"/>
      <w:lang w:val="nl-NL" w:eastAsia="en-US"/>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b w:val="false"/>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TekstopmerkingChar" w:customStyle="1">
    <w:name w:val="Tekst opmerking Char"/>
    <w:basedOn w:val="DefaultParagraphFont"/>
    <w:link w:val="Tekstopmerking"/>
    <w:uiPriority w:val="99"/>
    <w:semiHidden/>
    <w:qFormat/>
    <w:rPr>
      <w:rFont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BallontekstChar" w:customStyle="1">
    <w:name w:val="Ballontekst Char"/>
    <w:basedOn w:val="DefaultParagraphFont"/>
    <w:link w:val="Ballontekst"/>
    <w:uiPriority w:val="99"/>
    <w:semiHidden/>
    <w:qFormat/>
    <w:rsid w:val="009c7915"/>
    <w:rPr>
      <w:rFonts w:ascii="Segoe UI" w:hAnsi="Segoe UI" w:cs="Mangal"/>
      <w:sz w:val="18"/>
      <w:szCs w:val="16"/>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Symbol"/>
      <w:sz w:val="22"/>
      <w:lang w:val="nl-N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b w:val="false"/>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ascii="Cambria" w:hAnsi="Cambria" w:cs="Cambria"/>
      <w:sz w:val="21"/>
      <w:szCs w:val="21"/>
      <w:lang w:val="nl-NL"/>
    </w:rPr>
  </w:style>
  <w:style w:type="character" w:styleId="ListLabel100">
    <w:name w:val="ListLabel 100"/>
    <w:qFormat/>
    <w:rPr>
      <w:rFonts w:ascii="Cambria" w:hAnsi="Cambria"/>
      <w:sz w:val="21"/>
      <w:szCs w:val="21"/>
    </w:rPr>
  </w:style>
  <w:style w:type="character" w:styleId="ListLabel101">
    <w:name w:val="ListLabel 101"/>
    <w:qFormat/>
    <w:rPr>
      <w:rFonts w:ascii="Cambria" w:hAnsi="Cambria" w:eastAsia="Calibri"/>
      <w:sz w:val="21"/>
      <w:szCs w:val="21"/>
      <w:lang w:eastAsia="en-US"/>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ascii="Cambria" w:hAnsi="Cambria" w:cs="Symbol"/>
      <w:sz w:val="21"/>
      <w:lang w:val="nl-NL"/>
    </w:rPr>
  </w:style>
  <w:style w:type="character" w:styleId="ListLabel112">
    <w:name w:val="ListLabel 112"/>
    <w:qFormat/>
    <w:rPr>
      <w:rFonts w:ascii="Cambria" w:hAnsi="Cambria"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b w:val="false"/>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ascii="Cambria" w:hAnsi="Cambria" w:cs="Cambria"/>
      <w:sz w:val="21"/>
      <w:szCs w:val="21"/>
      <w:lang w:val="nl-NL"/>
    </w:rPr>
  </w:style>
  <w:style w:type="character" w:styleId="ListLabel140">
    <w:name w:val="ListLabel 140"/>
    <w:qFormat/>
    <w:rPr>
      <w:rFonts w:ascii="Cambria" w:hAnsi="Cambria"/>
      <w:sz w:val="21"/>
      <w:szCs w:val="21"/>
    </w:rPr>
  </w:style>
  <w:style w:type="character" w:styleId="ListLabel141">
    <w:name w:val="ListLabel 141"/>
    <w:qFormat/>
    <w:rPr>
      <w:rFonts w:ascii="Cambria" w:hAnsi="Cambria" w:eastAsia="Calibri"/>
      <w:sz w:val="21"/>
      <w:szCs w:val="21"/>
      <w:lang w:eastAsia="en-US"/>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ascii="Cambria" w:hAnsi="Cambria" w:cs="Symbol"/>
      <w:sz w:val="21"/>
      <w:lang w:val="nl-NL"/>
    </w:rPr>
  </w:style>
  <w:style w:type="character" w:styleId="ListLabel152">
    <w:name w:val="ListLabel 152"/>
    <w:qFormat/>
    <w:rPr>
      <w:rFonts w:ascii="Cambria" w:hAnsi="Cambria"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b w:val="false"/>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ascii="Cambria" w:hAnsi="Cambria" w:cs="Cambria"/>
      <w:sz w:val="21"/>
      <w:szCs w:val="21"/>
      <w:lang w:val="nl-NL"/>
    </w:rPr>
  </w:style>
  <w:style w:type="character" w:styleId="ListLabel180">
    <w:name w:val="ListLabel 180"/>
    <w:qFormat/>
    <w:rPr>
      <w:rFonts w:ascii="Cambria" w:hAnsi="Cambria"/>
      <w:sz w:val="21"/>
      <w:szCs w:val="21"/>
    </w:rPr>
  </w:style>
  <w:style w:type="character" w:styleId="ListLabel181">
    <w:name w:val="ListLabel 181"/>
    <w:qFormat/>
    <w:rPr>
      <w:rFonts w:ascii="Cambria" w:hAnsi="Cambria" w:eastAsia="Calibri"/>
      <w:sz w:val="21"/>
      <w:szCs w:val="21"/>
      <w:lang w:eastAsia="en-US"/>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Symbol"/>
      <w:sz w:val="21"/>
      <w:lang w:val="nl-N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b w:val="false"/>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ascii="Cambria" w:hAnsi="Cambria" w:eastAsia="Calibri"/>
      <w:sz w:val="21"/>
      <w:szCs w:val="21"/>
      <w:lang w:eastAsia="en-US"/>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Symbol"/>
      <w:sz w:val="21"/>
      <w:lang w:val="nl-N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b w:val="false"/>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eastAsia="Arial Unicode MS" w:cs="Arial Unicode MS"/>
    </w:rPr>
  </w:style>
  <w:style w:type="character" w:styleId="ListLabel258">
    <w:name w:val="ListLabel 258"/>
    <w:qFormat/>
    <w:rPr>
      <w:rFonts w:ascii="Cambria" w:hAnsi="Cambria" w:eastAsia="Calibri"/>
      <w:sz w:val="21"/>
      <w:szCs w:val="21"/>
      <w:lang w:eastAsia="en-US"/>
    </w:rPr>
  </w:style>
  <w:style w:type="character" w:styleId="Bezochteinternetkoppeling">
    <w:name w:val="Bezochte internetkoppeling"/>
    <w:rPr>
      <w:color w:val="800000"/>
      <w:u w:val="single"/>
      <w:lang w:val="zxx" w:eastAsia="zxx" w:bidi="zxx"/>
    </w:rPr>
  </w:style>
  <w:style w:type="character" w:styleId="Geaccentueerd">
    <w:name w:val="Geaccentueerd"/>
    <w:qFormat/>
    <w:rPr>
      <w:i/>
      <w:iCs/>
    </w:rPr>
  </w:style>
  <w:style w:type="character" w:styleId="Opsommingstekens">
    <w:name w:val="Opsommingstekens"/>
    <w:qFormat/>
    <w:rPr>
      <w:rFonts w:ascii="OpenSymbol" w:hAnsi="OpenSymbol" w:eastAsia="OpenSymbol" w:cs="OpenSymbol"/>
    </w:rPr>
  </w:style>
  <w:style w:type="character" w:styleId="ListLabel259">
    <w:name w:val="ListLabel 259"/>
    <w:qFormat/>
    <w:rPr>
      <w:rFonts w:ascii="Cambria" w:hAnsi="Cambria" w:cs="Symbol"/>
      <w:sz w:val="21"/>
      <w:lang w:val="nl-NL"/>
    </w:rPr>
  </w:style>
  <w:style w:type="character" w:styleId="ListLabel260">
    <w:name w:val="ListLabel 260"/>
    <w:qFormat/>
    <w:rPr>
      <w:rFonts w:ascii="Cambria" w:hAnsi="Cambria" w:eastAsia="Arial Unicode MS" w:cs="Arial Unicode MS"/>
      <w:color w:val="000000"/>
      <w:sz w:val="21"/>
      <w:szCs w:val="21"/>
      <w:lang w:val="nl-NL"/>
    </w:rPr>
  </w:style>
  <w:style w:type="character" w:styleId="ListLabel261">
    <w:name w:val="ListLabel 261"/>
    <w:qFormat/>
    <w:rPr>
      <w:rFonts w:ascii="Cambria" w:hAnsi="Cambria" w:eastAsia="Arial Unicode MS" w:cs="Arial Unicode MS"/>
      <w:color w:val="000000"/>
      <w:sz w:val="21"/>
      <w:szCs w:val="21"/>
      <w:u w:val="none"/>
      <w:lang w:val="nl-NL"/>
    </w:rPr>
  </w:style>
  <w:style w:type="character" w:styleId="ListLabel262">
    <w:name w:val="ListLabel 262"/>
    <w:qFormat/>
    <w:rPr>
      <w:rFonts w:ascii="Cambria" w:hAnsi="Cambria" w:eastAsia="Arial Unicode MS" w:cs="Arial Unicode MS"/>
      <w:sz w:val="21"/>
      <w:szCs w:val="21"/>
      <w:lang w:val="nl-NL"/>
    </w:rPr>
  </w:style>
  <w:style w:type="character" w:styleId="ListLabel263">
    <w:name w:val="ListLabel 263"/>
    <w:qFormat/>
    <w:rPr>
      <w:rFonts w:ascii="Cambria" w:hAnsi="Cambria" w:eastAsia="Calibri"/>
      <w:sz w:val="21"/>
      <w:szCs w:val="21"/>
      <w:lang w:eastAsia="en-US"/>
    </w:rPr>
  </w:style>
  <w:style w:type="character" w:styleId="ListLabel264">
    <w:name w:val="ListLabel 264"/>
    <w:qFormat/>
    <w:rPr>
      <w:rFonts w:ascii="Cambria" w:hAnsi="Cambria" w:cs="Symbol"/>
      <w:sz w:val="21"/>
      <w:lang w:val="nl-NL"/>
    </w:rPr>
  </w:style>
  <w:style w:type="character" w:styleId="ListLabel265">
    <w:name w:val="ListLabel 265"/>
    <w:qFormat/>
    <w:rPr>
      <w:rFonts w:ascii="Cambria" w:hAnsi="Cambria" w:eastAsia="Arial Unicode MS" w:cs="Arial Unicode MS"/>
      <w:color w:val="000000"/>
      <w:sz w:val="21"/>
      <w:szCs w:val="21"/>
      <w:lang w:val="nl-NL"/>
    </w:rPr>
  </w:style>
  <w:style w:type="character" w:styleId="ListLabel266">
    <w:name w:val="ListLabel 266"/>
    <w:qFormat/>
    <w:rPr>
      <w:rFonts w:ascii="Cambria" w:hAnsi="Cambria" w:eastAsia="Arial Unicode MS" w:cs="Arial Unicode MS"/>
      <w:color w:val="000000"/>
      <w:sz w:val="21"/>
      <w:szCs w:val="21"/>
      <w:u w:val="none"/>
      <w:lang w:val="nl-NL"/>
    </w:rPr>
  </w:style>
  <w:style w:type="character" w:styleId="ListLabel267">
    <w:name w:val="ListLabel 267"/>
    <w:qFormat/>
    <w:rPr>
      <w:rFonts w:ascii="Cambria" w:hAnsi="Cambria" w:eastAsia="Arial Unicode MS" w:cs="Arial Unicode MS"/>
      <w:sz w:val="21"/>
      <w:szCs w:val="21"/>
      <w:lang w:val="nl-NL"/>
    </w:rPr>
  </w:style>
  <w:style w:type="character" w:styleId="ListLabel268">
    <w:name w:val="ListLabel 268"/>
    <w:qFormat/>
    <w:rPr>
      <w:rFonts w:ascii="Cambria" w:hAnsi="Cambria" w:eastAsia="Calibri"/>
      <w:sz w:val="21"/>
      <w:szCs w:val="21"/>
      <w:lang w:eastAsia="en-US"/>
    </w:rPr>
  </w:style>
  <w:style w:type="character" w:styleId="ListLabel269">
    <w:name w:val="ListLabel 269"/>
    <w:qFormat/>
    <w:rPr>
      <w:rFonts w:ascii="Cambria" w:hAnsi="Cambria" w:cs="Symbol"/>
      <w:sz w:val="21"/>
      <w:lang w:val="nl-NL"/>
    </w:rPr>
  </w:style>
  <w:style w:type="character" w:styleId="ListLabel270">
    <w:name w:val="ListLabel 270"/>
    <w:qFormat/>
    <w:rPr>
      <w:rFonts w:ascii="Cambria" w:hAnsi="Cambria" w:eastAsia="Arial Unicode MS" w:cs="Arial Unicode MS"/>
      <w:color w:val="000000"/>
      <w:sz w:val="21"/>
      <w:szCs w:val="21"/>
      <w:lang w:val="nl-NL"/>
    </w:rPr>
  </w:style>
  <w:style w:type="character" w:styleId="ListLabel271">
    <w:name w:val="ListLabel 271"/>
    <w:qFormat/>
    <w:rPr>
      <w:rFonts w:ascii="Cambria" w:hAnsi="Cambria" w:eastAsia="Arial Unicode MS" w:cs="Arial Unicode MS"/>
      <w:color w:val="000000"/>
      <w:sz w:val="21"/>
      <w:szCs w:val="21"/>
      <w:u w:val="none"/>
      <w:lang w:val="nl-NL"/>
    </w:rPr>
  </w:style>
  <w:style w:type="character" w:styleId="ListLabel272">
    <w:name w:val="ListLabel 272"/>
    <w:qFormat/>
    <w:rPr>
      <w:rFonts w:ascii="Cambria" w:hAnsi="Cambria" w:eastAsia="Arial Unicode MS" w:cs="Arial Unicode MS"/>
      <w:sz w:val="21"/>
      <w:szCs w:val="21"/>
      <w:lang w:val="nl-NL"/>
    </w:rPr>
  </w:style>
  <w:style w:type="character" w:styleId="ListLabel273">
    <w:name w:val="ListLabel 273"/>
    <w:qFormat/>
    <w:rPr>
      <w:rFonts w:ascii="Cambria" w:hAnsi="Cambria" w:eastAsia="Calibri"/>
      <w:sz w:val="21"/>
      <w:szCs w:val="21"/>
      <w:lang w:eastAsia="en-US"/>
    </w:rPr>
  </w:style>
  <w:style w:type="paragraph" w:styleId="Kop" w:customStyle="1">
    <w:name w:val="Kop"/>
    <w:basedOn w:val="Normal"/>
    <w:next w:val="Tekstblok"/>
    <w:qFormat/>
    <w:pPr>
      <w:keepNext w:val="true"/>
      <w:spacing w:before="240" w:after="120"/>
    </w:pPr>
    <w:rPr>
      <w:rFonts w:ascii="Liberation Sans" w:hAnsi="Liberation Sans" w:eastAsia="Microsoft YaHei"/>
      <w:sz w:val="28"/>
      <w:szCs w:val="28"/>
    </w:rPr>
  </w:style>
  <w:style w:type="paragraph" w:styleId="Tekstblok">
    <w:name w:val="Body Text"/>
    <w:basedOn w:val="Normal"/>
    <w:pPr>
      <w:spacing w:lineRule="auto" w:line="276"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Default" w:customStyle="1">
    <w:name w:val="Default"/>
    <w:qFormat/>
    <w:pPr>
      <w:widowControl/>
      <w:bidi w:val="0"/>
      <w:jc w:val="left"/>
    </w:pPr>
    <w:rPr>
      <w:rFonts w:ascii="Arial" w:hAnsi="Arial" w:eastAsia="Calibri" w:cs="Arial"/>
      <w:color w:val="000000"/>
      <w:kern w:val="0"/>
      <w:sz w:val="20"/>
      <w:szCs w:val="24"/>
      <w:lang w:val="nl-NL" w:eastAsia="zh-CN" w:bidi="ar-SA"/>
    </w:rPr>
  </w:style>
  <w:style w:type="paragraph" w:styleId="NoSpacing">
    <w:name w:val="No Spacing"/>
    <w:qFormat/>
    <w:pPr>
      <w:widowControl/>
      <w:suppressAutoHyphens w:val="true"/>
      <w:bidi w:val="0"/>
      <w:jc w:val="left"/>
    </w:pPr>
    <w:rPr>
      <w:rFonts w:ascii="Times New Roman" w:hAnsi="Times New Roman" w:eastAsia="Times New Roman" w:cs="Times New Roman"/>
      <w:color w:val="auto"/>
      <w:kern w:val="0"/>
      <w:sz w:val="20"/>
      <w:szCs w:val="20"/>
      <w:lang w:val="en-AU" w:eastAsia="zh-CN" w:bidi="ar-SA"/>
    </w:rPr>
  </w:style>
  <w:style w:type="paragraph" w:styleId="ListParagraph">
    <w:name w:val="List Paragraph"/>
    <w:basedOn w:val="Normal"/>
    <w:qFormat/>
    <w:pPr>
      <w:spacing w:before="0" w:after="0"/>
      <w:ind w:left="720" w:hanging="0"/>
      <w:contextualSpacing/>
    </w:pPr>
    <w:rPr>
      <w:lang w:val="en-US"/>
    </w:rPr>
  </w:style>
  <w:style w:type="paragraph" w:styleId="Annotationtext">
    <w:name w:val="annotation text"/>
    <w:basedOn w:val="Normal"/>
    <w:link w:val="TekstopmerkingChar"/>
    <w:uiPriority w:val="99"/>
    <w:semiHidden/>
    <w:unhideWhenUsed/>
    <w:qFormat/>
    <w:pPr/>
    <w:rPr>
      <w:rFonts w:cs="Mangal"/>
      <w:sz w:val="20"/>
      <w:szCs w:val="18"/>
    </w:rPr>
  </w:style>
  <w:style w:type="paragraph" w:styleId="BalloonText">
    <w:name w:val="Balloon Text"/>
    <w:basedOn w:val="Normal"/>
    <w:link w:val="BallontekstChar"/>
    <w:uiPriority w:val="99"/>
    <w:semiHidden/>
    <w:unhideWhenUsed/>
    <w:qFormat/>
    <w:rsid w:val="009c7915"/>
    <w:pPr/>
    <w:rPr>
      <w:rFonts w:ascii="Segoe UI" w:hAnsi="Segoe UI" w:cs="Mangal"/>
      <w:sz w:val="18"/>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raatdokter.n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F50D4210</Template>
  <TotalTime>157</TotalTime>
  <Application>LibreOffice/6.1.3.2$Windows_X86_64 LibreOffice_project/86daf60bf00efa86ad547e59e09d6bb77c699acb</Application>
  <Pages>4</Pages>
  <Words>1234</Words>
  <Characters>7585</Characters>
  <CharactersWithSpaces>8801</CharactersWithSpaces>
  <Paragraphs>67</Paragraphs>
  <Company>ICT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2019-04-26T11:45:00Z</dcterms:created>
  <dc:creator/>
  <dc:description/>
  <dc:language>nl-NL</dc:language>
  <cp:lastModifiedBy/>
  <dcterms:modified xsi:type="dcterms:W3CDTF">2020-06-15T16:28:32Z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ICT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